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69" w:rsidRDefault="00D73FE3">
      <w:r>
        <w:rPr>
          <w:i/>
          <w:noProof/>
          <w:lang w:eastAsia="en-GB"/>
        </w:rPr>
        <w:drawing>
          <wp:anchor distT="0" distB="0" distL="114300" distR="114300" simplePos="0" relativeHeight="251659264" behindDoc="0" locked="0" layoutInCell="1" allowOverlap="1" wp14:anchorId="12644751" wp14:editId="2C10A4E6">
            <wp:simplePos x="0" y="0"/>
            <wp:positionH relativeFrom="column">
              <wp:posOffset>1800225</wp:posOffset>
            </wp:positionH>
            <wp:positionV relativeFrom="paragraph">
              <wp:posOffset>-873125</wp:posOffset>
            </wp:positionV>
            <wp:extent cx="1981200" cy="1443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FE3" w:rsidRDefault="00D73FE3" w:rsidP="006F4769">
      <w:pPr>
        <w:spacing w:after="0"/>
        <w:jc w:val="center"/>
        <w:rPr>
          <w:rFonts w:ascii="Comic Sans MS" w:hAnsi="Comic Sans MS"/>
          <w:b/>
          <w:sz w:val="40"/>
          <w:szCs w:val="40"/>
        </w:rPr>
      </w:pPr>
    </w:p>
    <w:p w:rsidR="00D73FE3" w:rsidRDefault="00D73FE3" w:rsidP="006F4769">
      <w:pPr>
        <w:spacing w:after="0"/>
        <w:jc w:val="center"/>
        <w:rPr>
          <w:rFonts w:ascii="Comic Sans MS" w:hAnsi="Comic Sans MS"/>
          <w:b/>
          <w:sz w:val="40"/>
          <w:szCs w:val="40"/>
        </w:rPr>
      </w:pPr>
      <w:r>
        <w:rPr>
          <w:rFonts w:ascii="Comic Sans MS" w:hAnsi="Comic Sans MS"/>
          <w:b/>
          <w:sz w:val="40"/>
          <w:szCs w:val="40"/>
        </w:rPr>
        <w:t xml:space="preserve">St </w:t>
      </w:r>
      <w:proofErr w:type="spellStart"/>
      <w:r>
        <w:rPr>
          <w:rFonts w:ascii="Comic Sans MS" w:hAnsi="Comic Sans MS"/>
          <w:b/>
          <w:sz w:val="40"/>
          <w:szCs w:val="40"/>
        </w:rPr>
        <w:t>Maddern’s</w:t>
      </w:r>
      <w:proofErr w:type="spellEnd"/>
      <w:r>
        <w:rPr>
          <w:rFonts w:ascii="Comic Sans MS" w:hAnsi="Comic Sans MS"/>
          <w:b/>
          <w:sz w:val="40"/>
          <w:szCs w:val="40"/>
        </w:rPr>
        <w:t xml:space="preserve"> Church of England </w:t>
      </w:r>
    </w:p>
    <w:p w:rsidR="00D73FE3" w:rsidRDefault="00D73FE3" w:rsidP="006F4769">
      <w:pPr>
        <w:spacing w:after="0"/>
        <w:jc w:val="center"/>
        <w:rPr>
          <w:rFonts w:ascii="Comic Sans MS" w:hAnsi="Comic Sans MS"/>
          <w:b/>
          <w:sz w:val="40"/>
          <w:szCs w:val="40"/>
        </w:rPr>
      </w:pPr>
      <w:r>
        <w:rPr>
          <w:rFonts w:ascii="Comic Sans MS" w:hAnsi="Comic Sans MS"/>
          <w:b/>
          <w:sz w:val="40"/>
          <w:szCs w:val="40"/>
        </w:rPr>
        <w:t>Primary School</w:t>
      </w:r>
    </w:p>
    <w:p w:rsidR="006F4769" w:rsidRDefault="006F4769" w:rsidP="006F4769">
      <w:pPr>
        <w:spacing w:after="0"/>
        <w:jc w:val="center"/>
        <w:rPr>
          <w:rFonts w:ascii="Comic Sans MS" w:hAnsi="Comic Sans MS"/>
          <w:b/>
          <w:sz w:val="40"/>
          <w:szCs w:val="40"/>
        </w:rPr>
      </w:pPr>
      <w:r w:rsidRPr="00E63045">
        <w:rPr>
          <w:rFonts w:ascii="Comic Sans MS" w:hAnsi="Comic Sans MS"/>
          <w:b/>
          <w:sz w:val="40"/>
          <w:szCs w:val="40"/>
        </w:rPr>
        <w:t>Special Educational Needs (SEN) Policy</w:t>
      </w:r>
    </w:p>
    <w:p w:rsidR="008C4B56" w:rsidRDefault="008C4B56"/>
    <w:p w:rsidR="006F4769" w:rsidRDefault="006F4769" w:rsidP="006F4769">
      <w:pPr>
        <w:spacing w:after="0"/>
        <w:jc w:val="center"/>
        <w:rPr>
          <w:rFonts w:ascii="Comic Sans MS" w:hAnsi="Comic Sans MS"/>
          <w:b/>
          <w:sz w:val="40"/>
          <w:szCs w:val="40"/>
        </w:rPr>
      </w:pPr>
      <w:r w:rsidRPr="00E63045">
        <w:rPr>
          <w:rFonts w:ascii="Comic Sans MS" w:hAnsi="Comic Sans MS"/>
          <w:b/>
          <w:sz w:val="40"/>
          <w:szCs w:val="40"/>
        </w:rPr>
        <w:t xml:space="preserve">Special Educational Needs </w:t>
      </w:r>
      <w:r>
        <w:rPr>
          <w:rFonts w:ascii="Comic Sans MS" w:hAnsi="Comic Sans MS"/>
          <w:b/>
          <w:sz w:val="40"/>
          <w:szCs w:val="40"/>
        </w:rPr>
        <w:t>Report</w:t>
      </w:r>
    </w:p>
    <w:p w:rsidR="006F4769" w:rsidRPr="00D14F3A" w:rsidRDefault="006F4769" w:rsidP="006F4769">
      <w:pPr>
        <w:spacing w:after="0"/>
        <w:rPr>
          <w:rFonts w:ascii="Comic Sans MS" w:hAnsi="Comic Sans MS"/>
          <w:sz w:val="24"/>
          <w:szCs w:val="24"/>
        </w:rPr>
      </w:pPr>
      <w:r w:rsidRPr="00D14F3A">
        <w:rPr>
          <w:rFonts w:ascii="Comic Sans MS" w:hAnsi="Comic Sans MS"/>
          <w:sz w:val="24"/>
          <w:szCs w:val="24"/>
        </w:rPr>
        <w:t xml:space="preserve">A child has special educational needs if he or she has a learning difficulty or disability which calls for special provision. </w:t>
      </w:r>
    </w:p>
    <w:p w:rsidR="006F4769" w:rsidRPr="00D14F3A" w:rsidRDefault="006F4769" w:rsidP="006F4769">
      <w:pPr>
        <w:spacing w:after="0"/>
        <w:rPr>
          <w:rFonts w:ascii="Comic Sans MS" w:hAnsi="Comic Sans MS"/>
          <w:sz w:val="24"/>
          <w:szCs w:val="24"/>
        </w:rPr>
      </w:pPr>
      <w:r w:rsidRPr="00D14F3A">
        <w:rPr>
          <w:rFonts w:ascii="Comic Sans MS" w:hAnsi="Comic Sans MS"/>
          <w:sz w:val="24"/>
          <w:szCs w:val="24"/>
        </w:rPr>
        <w:t>A learning difficulty or disability is a significant greater difficulty in learning than the majority of others of the same age.</w:t>
      </w:r>
    </w:p>
    <w:p w:rsidR="006F4769" w:rsidRPr="00D14F3A" w:rsidRDefault="006F4769" w:rsidP="006F4769">
      <w:pPr>
        <w:pStyle w:val="Default"/>
        <w:rPr>
          <w:rFonts w:ascii="Comic Sans MS" w:hAnsi="Comic Sans MS"/>
        </w:rPr>
      </w:pPr>
      <w:r w:rsidRPr="00D14F3A">
        <w:rPr>
          <w:rFonts w:ascii="Comic Sans MS" w:hAnsi="Comic Sans MS"/>
        </w:rPr>
        <w:t>We recognise the four areas of SEN identified in the new Code of Practice (September 2014)</w:t>
      </w:r>
    </w:p>
    <w:p w:rsidR="006F4769" w:rsidRPr="00D14F3A" w:rsidRDefault="006F4769" w:rsidP="006F4769">
      <w:pPr>
        <w:pStyle w:val="Default"/>
        <w:rPr>
          <w:rFonts w:ascii="Comic Sans MS" w:hAnsi="Comic Sans MS"/>
        </w:rPr>
      </w:pPr>
    </w:p>
    <w:p w:rsidR="006F4769" w:rsidRPr="00D14F3A" w:rsidRDefault="006F4769" w:rsidP="006F4769">
      <w:pPr>
        <w:pStyle w:val="Default"/>
        <w:numPr>
          <w:ilvl w:val="0"/>
          <w:numId w:val="1"/>
        </w:numPr>
        <w:rPr>
          <w:rFonts w:ascii="Comic Sans MS" w:hAnsi="Comic Sans MS"/>
        </w:rPr>
      </w:pPr>
      <w:r w:rsidRPr="00D14F3A">
        <w:rPr>
          <w:rFonts w:ascii="Comic Sans MS" w:hAnsi="Comic Sans MS"/>
        </w:rPr>
        <w:t>Communication and Interaction</w:t>
      </w:r>
    </w:p>
    <w:p w:rsidR="006F4769" w:rsidRPr="00D14F3A" w:rsidRDefault="006F4769" w:rsidP="006F4769">
      <w:pPr>
        <w:pStyle w:val="Default"/>
        <w:numPr>
          <w:ilvl w:val="0"/>
          <w:numId w:val="1"/>
        </w:numPr>
        <w:rPr>
          <w:rFonts w:ascii="Comic Sans MS" w:hAnsi="Comic Sans MS"/>
        </w:rPr>
      </w:pPr>
      <w:r w:rsidRPr="00D14F3A">
        <w:rPr>
          <w:rFonts w:ascii="Comic Sans MS" w:hAnsi="Comic Sans MS"/>
        </w:rPr>
        <w:t>Cognition and Learning</w:t>
      </w:r>
    </w:p>
    <w:p w:rsidR="006F4769" w:rsidRPr="00D14F3A" w:rsidRDefault="006F4769" w:rsidP="006F4769">
      <w:pPr>
        <w:pStyle w:val="Default"/>
        <w:numPr>
          <w:ilvl w:val="0"/>
          <w:numId w:val="1"/>
        </w:numPr>
        <w:rPr>
          <w:rFonts w:ascii="Comic Sans MS" w:hAnsi="Comic Sans MS"/>
        </w:rPr>
      </w:pPr>
      <w:r w:rsidRPr="00D14F3A">
        <w:rPr>
          <w:rFonts w:ascii="Comic Sans MS" w:hAnsi="Comic Sans MS"/>
        </w:rPr>
        <w:t>Social, mental and emotional health</w:t>
      </w:r>
    </w:p>
    <w:p w:rsidR="006F4769" w:rsidRPr="00D14F3A" w:rsidRDefault="006F4769" w:rsidP="006F4769">
      <w:pPr>
        <w:pStyle w:val="Default"/>
        <w:numPr>
          <w:ilvl w:val="0"/>
          <w:numId w:val="1"/>
        </w:numPr>
        <w:rPr>
          <w:rFonts w:ascii="Comic Sans MS" w:hAnsi="Comic Sans MS"/>
        </w:rPr>
      </w:pPr>
      <w:r w:rsidRPr="00D14F3A">
        <w:rPr>
          <w:rFonts w:ascii="Comic Sans MS" w:hAnsi="Comic Sans MS"/>
        </w:rPr>
        <w:t>Sensory/Physical</w:t>
      </w:r>
    </w:p>
    <w:p w:rsidR="00D14F3A" w:rsidRDefault="00D14F3A" w:rsidP="00D14F3A">
      <w:pPr>
        <w:pStyle w:val="Default"/>
        <w:rPr>
          <w:rFonts w:ascii="Comic Sans MS" w:hAnsi="Comic Sans MS"/>
          <w:b/>
        </w:rPr>
      </w:pPr>
    </w:p>
    <w:p w:rsidR="00D14F3A" w:rsidRDefault="00D73FE3" w:rsidP="00D14F3A">
      <w:pPr>
        <w:pStyle w:val="Default"/>
        <w:rPr>
          <w:rFonts w:ascii="Comic Sans MS" w:hAnsi="Comic Sans MS"/>
        </w:rPr>
      </w:pPr>
      <w:r>
        <w:rPr>
          <w:rFonts w:ascii="Comic Sans MS" w:hAnsi="Comic Sans MS"/>
        </w:rPr>
        <w:t xml:space="preserve">At St </w:t>
      </w:r>
      <w:proofErr w:type="spellStart"/>
      <w:r>
        <w:rPr>
          <w:rFonts w:ascii="Comic Sans MS" w:hAnsi="Comic Sans MS"/>
        </w:rPr>
        <w:t>Maddern’s</w:t>
      </w:r>
      <w:proofErr w:type="spellEnd"/>
      <w:r>
        <w:rPr>
          <w:rFonts w:ascii="Comic Sans MS" w:hAnsi="Comic Sans MS"/>
        </w:rPr>
        <w:t xml:space="preserve"> Church of England</w:t>
      </w:r>
      <w:r w:rsidR="00D14F3A">
        <w:rPr>
          <w:rFonts w:ascii="Comic Sans MS" w:hAnsi="Comic Sans MS"/>
        </w:rPr>
        <w:t xml:space="preserve"> Primary School we aim to identify the needs of pupils by considering the needs of the whole child. The purpose of identification is to work out what action we need to take. The benefits of early identification are widely recognised- identifying need at the earliest point and then making effective provision improves the long-term outcomes for the child.</w:t>
      </w:r>
    </w:p>
    <w:p w:rsidR="00D14F3A" w:rsidRDefault="00D14F3A" w:rsidP="00D14F3A">
      <w:pPr>
        <w:pStyle w:val="Default"/>
        <w:rPr>
          <w:rFonts w:ascii="Comic Sans MS" w:hAnsi="Comic Sans MS"/>
        </w:rPr>
      </w:pPr>
    </w:p>
    <w:p w:rsidR="00D14F3A" w:rsidRDefault="00D14F3A" w:rsidP="00D14F3A">
      <w:pPr>
        <w:spacing w:after="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High quality teaching, differentiated for individual pupils is the first step in responding to pupils who have or may have SEN. We use the assessment process to identify any learning difficulty and barrier to achievement and this is used to form the basis for planning the next steps of the child’s learning. When any concern is initially noticed it is the responsibility of the class teacher to take steps to address the issue. </w:t>
      </w:r>
      <w:r w:rsidRPr="00D14F3A">
        <w:rPr>
          <w:rFonts w:ascii="Comic Sans MS" w:eastAsia="Times New Roman" w:hAnsi="Comic Sans MS" w:cs="Arial"/>
          <w:sz w:val="24"/>
          <w:szCs w:val="24"/>
          <w:lang w:eastAsia="en-GB"/>
        </w:rPr>
        <w:t xml:space="preserve">Intervention </w:t>
      </w:r>
      <w:r>
        <w:rPr>
          <w:rFonts w:ascii="Comic Sans MS" w:eastAsia="Times New Roman" w:hAnsi="Comic Sans MS" w:cs="Arial"/>
          <w:sz w:val="24"/>
          <w:szCs w:val="24"/>
          <w:lang w:eastAsia="en-GB"/>
        </w:rPr>
        <w:t xml:space="preserve">programmes are put in place. These concerns will be discussed with the </w:t>
      </w:r>
      <w:proofErr w:type="spellStart"/>
      <w:r>
        <w:rPr>
          <w:rFonts w:ascii="Comic Sans MS" w:eastAsia="Times New Roman" w:hAnsi="Comic Sans MS" w:cs="Arial"/>
          <w:sz w:val="24"/>
          <w:szCs w:val="24"/>
          <w:lang w:eastAsia="en-GB"/>
        </w:rPr>
        <w:t>Senco</w:t>
      </w:r>
      <w:proofErr w:type="spellEnd"/>
      <w:r>
        <w:rPr>
          <w:rFonts w:ascii="Comic Sans MS" w:eastAsia="Times New Roman" w:hAnsi="Comic Sans MS" w:cs="Arial"/>
          <w:sz w:val="24"/>
          <w:szCs w:val="24"/>
          <w:lang w:eastAsia="en-GB"/>
        </w:rPr>
        <w:t xml:space="preserve"> and other relevant staff. The child will be recorded as “On Alert.” Parents are involved in a consistent and positive way throughout.</w:t>
      </w:r>
    </w:p>
    <w:p w:rsidR="00D14F3A" w:rsidRDefault="00D14F3A" w:rsidP="00D14F3A">
      <w:pPr>
        <w:spacing w:after="0"/>
        <w:rPr>
          <w:rFonts w:ascii="Comic Sans MS" w:eastAsia="Times New Roman" w:hAnsi="Comic Sans MS" w:cs="Arial"/>
          <w:sz w:val="24"/>
          <w:szCs w:val="24"/>
          <w:lang w:eastAsia="en-GB"/>
        </w:rPr>
      </w:pPr>
    </w:p>
    <w:p w:rsidR="00D14F3A" w:rsidRDefault="00D14F3A" w:rsidP="00D14F3A">
      <w:pPr>
        <w:spacing w:after="0"/>
        <w:rPr>
          <w:rFonts w:ascii="Comic Sans MS" w:hAnsi="Comic Sans MS"/>
          <w:sz w:val="24"/>
          <w:szCs w:val="24"/>
        </w:rPr>
      </w:pPr>
      <w:r>
        <w:rPr>
          <w:rFonts w:ascii="Comic Sans MS" w:eastAsia="Times New Roman" w:hAnsi="Comic Sans MS" w:cs="Arial"/>
          <w:sz w:val="24"/>
          <w:szCs w:val="24"/>
          <w:lang w:eastAsia="en-GB"/>
        </w:rPr>
        <w:t xml:space="preserve">If a child does not make </w:t>
      </w:r>
      <w:r w:rsidRPr="00D14F3A">
        <w:rPr>
          <w:rFonts w:ascii="Comic Sans MS" w:hAnsi="Comic Sans MS"/>
          <w:sz w:val="24"/>
          <w:szCs w:val="24"/>
        </w:rPr>
        <w:t>adequate progress once they have had good quality personalised teaching and all the interventions and reasonable adjustments have been made the conclusion may be reached that the child requires help over and above that which is normally available and the child will be placed on the school SEN record with parental permission and receive SEN Support (SS).</w:t>
      </w:r>
    </w:p>
    <w:p w:rsidR="006F4769" w:rsidRPr="00F778CA" w:rsidRDefault="006F4769" w:rsidP="00D14F3A">
      <w:pPr>
        <w:pStyle w:val="Default"/>
        <w:rPr>
          <w:rFonts w:ascii="Comic Sans MS" w:hAnsi="Comic Sans MS"/>
        </w:rPr>
      </w:pPr>
    </w:p>
    <w:p w:rsidR="00401B84" w:rsidRDefault="006F4769" w:rsidP="00D14F3A">
      <w:pPr>
        <w:rPr>
          <w:rFonts w:ascii="Comic Sans MS" w:eastAsia="Times New Roman" w:hAnsi="Comic Sans MS" w:cs="Arial"/>
          <w:sz w:val="24"/>
          <w:szCs w:val="24"/>
          <w:lang w:eastAsia="en-GB"/>
        </w:rPr>
      </w:pPr>
      <w:r w:rsidRPr="00FD2AE0">
        <w:rPr>
          <w:rFonts w:ascii="Comic Sans MS" w:hAnsi="Comic Sans MS"/>
          <w:sz w:val="24"/>
          <w:szCs w:val="24"/>
        </w:rPr>
        <w:t>The quality of teaching for pupils with SEN, and the progress made by pupils is a core part of the school’s performance management</w:t>
      </w:r>
      <w:r>
        <w:rPr>
          <w:rFonts w:ascii="Comic Sans MS" w:hAnsi="Comic Sans MS"/>
          <w:sz w:val="24"/>
          <w:szCs w:val="24"/>
        </w:rPr>
        <w:t>.</w:t>
      </w:r>
      <w:r w:rsidRPr="00FD2AE0">
        <w:rPr>
          <w:rFonts w:ascii="Comic Sans MS" w:hAnsi="Comic Sans MS"/>
          <w:sz w:val="24"/>
          <w:szCs w:val="24"/>
        </w:rPr>
        <w:t xml:space="preserve"> </w:t>
      </w:r>
      <w:r w:rsidRPr="00FD2AE0">
        <w:rPr>
          <w:rFonts w:ascii="Comic Sans MS" w:eastAsia="Times New Roman" w:hAnsi="Comic Sans MS" w:cs="Arial"/>
          <w:sz w:val="24"/>
          <w:szCs w:val="24"/>
          <w:lang w:eastAsia="en-GB"/>
        </w:rPr>
        <w:t>As a school we review the quality of teaching including those at risk of underachievement through regular pupil progress meetings.</w:t>
      </w:r>
    </w:p>
    <w:p w:rsidR="006F4769" w:rsidRDefault="006F4769" w:rsidP="006F4769">
      <w:pPr>
        <w:spacing w:after="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Accurate records are kept by the class teacher and </w:t>
      </w:r>
      <w:proofErr w:type="spellStart"/>
      <w:r>
        <w:rPr>
          <w:rFonts w:ascii="Comic Sans MS" w:eastAsia="Times New Roman" w:hAnsi="Comic Sans MS" w:cs="Arial"/>
          <w:sz w:val="24"/>
          <w:szCs w:val="24"/>
          <w:lang w:eastAsia="en-GB"/>
        </w:rPr>
        <w:t>Senco</w:t>
      </w:r>
      <w:proofErr w:type="spellEnd"/>
      <w:r>
        <w:rPr>
          <w:rFonts w:ascii="Comic Sans MS" w:eastAsia="Times New Roman" w:hAnsi="Comic Sans MS" w:cs="Arial"/>
          <w:sz w:val="24"/>
          <w:szCs w:val="24"/>
          <w:lang w:eastAsia="en-GB"/>
        </w:rPr>
        <w:t xml:space="preserve">. The child’s </w:t>
      </w:r>
      <w:proofErr w:type="gramStart"/>
      <w:r>
        <w:rPr>
          <w:rFonts w:ascii="Comic Sans MS" w:eastAsia="Times New Roman" w:hAnsi="Comic Sans MS" w:cs="Arial"/>
          <w:sz w:val="24"/>
          <w:szCs w:val="24"/>
          <w:lang w:eastAsia="en-GB"/>
        </w:rPr>
        <w:t>outcomes, teaching strategies and the involvement of specialists informs</w:t>
      </w:r>
      <w:proofErr w:type="gramEnd"/>
      <w:r>
        <w:rPr>
          <w:rFonts w:ascii="Comic Sans MS" w:eastAsia="Times New Roman" w:hAnsi="Comic Sans MS" w:cs="Arial"/>
          <w:sz w:val="24"/>
          <w:szCs w:val="24"/>
          <w:lang w:eastAsia="en-GB"/>
        </w:rPr>
        <w:t xml:space="preserve"> the One Page Profile. This One Page Profile provides an accurate and comprehensive summary of the child and is a used to inform all staff and as part of the transition process from class to class and when transferring to a new school.</w:t>
      </w:r>
    </w:p>
    <w:p w:rsidR="006F4769" w:rsidRPr="00FD2AE0" w:rsidRDefault="006F4769" w:rsidP="006F4769">
      <w:pPr>
        <w:autoSpaceDE w:val="0"/>
        <w:autoSpaceDN w:val="0"/>
        <w:adjustRightInd w:val="0"/>
        <w:spacing w:after="0" w:line="240" w:lineRule="auto"/>
        <w:rPr>
          <w:rFonts w:ascii="Comic Sans MS" w:hAnsi="Comic Sans MS"/>
        </w:rPr>
      </w:pPr>
      <w:r w:rsidRPr="00FD2AE0">
        <w:rPr>
          <w:rFonts w:ascii="Comic Sans MS" w:hAnsi="Comic Sans MS" w:cs="Arial-ItalicMT"/>
          <w:iCs/>
          <w:sz w:val="24"/>
          <w:szCs w:val="24"/>
        </w:rPr>
        <w:t xml:space="preserve">          </w:t>
      </w:r>
    </w:p>
    <w:p w:rsidR="006F4769" w:rsidRDefault="006F4769" w:rsidP="006F4769">
      <w:pPr>
        <w:spacing w:after="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We ensure that teachers provide where necessary an i</w:t>
      </w:r>
      <w:r w:rsidRPr="00003E29">
        <w:rPr>
          <w:rFonts w:ascii="Comic Sans MS" w:hAnsi="Comic Sans MS"/>
          <w:sz w:val="24"/>
          <w:szCs w:val="24"/>
        </w:rPr>
        <w:t xml:space="preserve">ndividualised programme of learning with intervention that is </w:t>
      </w:r>
      <w:r>
        <w:rPr>
          <w:rFonts w:ascii="Comic Sans MS" w:hAnsi="Comic Sans MS"/>
          <w:sz w:val="24"/>
          <w:szCs w:val="24"/>
        </w:rPr>
        <w:t>‘</w:t>
      </w:r>
      <w:r w:rsidRPr="00003E29">
        <w:rPr>
          <w:rFonts w:ascii="Comic Sans MS" w:hAnsi="Comic Sans MS"/>
          <w:sz w:val="24"/>
          <w:szCs w:val="24"/>
        </w:rPr>
        <w:t xml:space="preserve">additional </w:t>
      </w:r>
      <w:r>
        <w:rPr>
          <w:rFonts w:ascii="Comic Sans MS" w:hAnsi="Comic Sans MS"/>
          <w:sz w:val="24"/>
          <w:szCs w:val="24"/>
        </w:rPr>
        <w:t>to and different</w:t>
      </w:r>
      <w:r w:rsidRPr="00003E29">
        <w:rPr>
          <w:rFonts w:ascii="Comic Sans MS" w:hAnsi="Comic Sans MS"/>
          <w:sz w:val="24"/>
          <w:szCs w:val="24"/>
        </w:rPr>
        <w:t xml:space="preserve"> from</w:t>
      </w:r>
      <w:r>
        <w:rPr>
          <w:rFonts w:ascii="Comic Sans MS" w:hAnsi="Comic Sans MS"/>
          <w:sz w:val="24"/>
          <w:szCs w:val="24"/>
        </w:rPr>
        <w:t>’</w:t>
      </w:r>
      <w:r w:rsidRPr="00003E29">
        <w:rPr>
          <w:rFonts w:ascii="Comic Sans MS" w:hAnsi="Comic Sans MS"/>
          <w:sz w:val="24"/>
          <w:szCs w:val="24"/>
        </w:rPr>
        <w:t xml:space="preserve"> those provided as part of the school’s usual differentiated curriculum</w:t>
      </w:r>
      <w:r>
        <w:rPr>
          <w:rFonts w:ascii="Comic Sans MS" w:hAnsi="Comic Sans MS"/>
          <w:sz w:val="24"/>
          <w:szCs w:val="24"/>
        </w:rPr>
        <w:t>.</w:t>
      </w:r>
      <w:r w:rsidRPr="006F4769">
        <w:rPr>
          <w:rFonts w:ascii="Comic Sans MS" w:eastAsia="Times New Roman" w:hAnsi="Comic Sans MS" w:cs="Arial"/>
          <w:sz w:val="24"/>
          <w:szCs w:val="24"/>
          <w:lang w:eastAsia="en-GB"/>
        </w:rPr>
        <w:t xml:space="preserve"> </w:t>
      </w:r>
    </w:p>
    <w:p w:rsidR="001920C6" w:rsidRDefault="001920C6" w:rsidP="006F4769">
      <w:pPr>
        <w:spacing w:after="0"/>
        <w:rPr>
          <w:rFonts w:ascii="Comic Sans MS" w:eastAsia="Times New Roman" w:hAnsi="Comic Sans MS" w:cs="Arial"/>
          <w:sz w:val="24"/>
          <w:szCs w:val="24"/>
          <w:lang w:eastAsia="en-GB"/>
        </w:rPr>
      </w:pPr>
    </w:p>
    <w:p w:rsidR="00D14F3A" w:rsidRPr="0005726F" w:rsidRDefault="00D14F3A" w:rsidP="00D14F3A">
      <w:pPr>
        <w:spacing w:after="0"/>
        <w:rPr>
          <w:rFonts w:ascii="Comic Sans MS" w:hAnsi="Comic Sans MS"/>
          <w:sz w:val="24"/>
          <w:szCs w:val="24"/>
        </w:rPr>
      </w:pPr>
      <w:r w:rsidRPr="0005726F">
        <w:rPr>
          <w:rFonts w:ascii="Comic Sans MS" w:hAnsi="Comic Sans MS"/>
          <w:sz w:val="24"/>
          <w:szCs w:val="24"/>
        </w:rPr>
        <w:t>Intervention may take the form of:</w:t>
      </w:r>
    </w:p>
    <w:p w:rsidR="00D14F3A" w:rsidRPr="008F5FF9" w:rsidRDefault="00D14F3A" w:rsidP="00D14F3A">
      <w:pPr>
        <w:pStyle w:val="ListParagraph"/>
        <w:numPr>
          <w:ilvl w:val="0"/>
          <w:numId w:val="8"/>
        </w:numPr>
        <w:autoSpaceDE w:val="0"/>
        <w:autoSpaceDN w:val="0"/>
        <w:adjustRightInd w:val="0"/>
        <w:spacing w:after="0" w:line="240" w:lineRule="auto"/>
        <w:rPr>
          <w:rFonts w:ascii="Comic Sans MS" w:hAnsi="Comic Sans MS" w:cs="Arial-ItalicMT"/>
          <w:iCs/>
          <w:sz w:val="24"/>
          <w:szCs w:val="24"/>
        </w:rPr>
      </w:pPr>
      <w:r w:rsidRPr="008F5FF9">
        <w:rPr>
          <w:rFonts w:ascii="Comic Sans MS" w:hAnsi="Comic Sans MS" w:cs="Arial-ItalicMT"/>
          <w:iCs/>
          <w:sz w:val="24"/>
          <w:szCs w:val="24"/>
        </w:rPr>
        <w:t>Different learning materials or specialist equipment such as</w:t>
      </w:r>
      <w:r w:rsidR="00D73FE3">
        <w:rPr>
          <w:rFonts w:ascii="Comic Sans MS" w:hAnsi="Comic Sans MS"/>
          <w:sz w:val="24"/>
          <w:szCs w:val="24"/>
        </w:rPr>
        <w:t xml:space="preserve"> </w:t>
      </w:r>
      <w:r w:rsidRPr="008F5FF9">
        <w:rPr>
          <w:rFonts w:ascii="Comic Sans MS" w:hAnsi="Comic Sans MS"/>
          <w:sz w:val="24"/>
          <w:szCs w:val="24"/>
        </w:rPr>
        <w:t>pencil grips etc</w:t>
      </w:r>
      <w:r w:rsidRPr="008F5FF9">
        <w:rPr>
          <w:rFonts w:ascii="Comic Sans MS" w:hAnsi="Comic Sans MS" w:cs="Arial-ItalicMT"/>
          <w:iCs/>
          <w:sz w:val="24"/>
          <w:szCs w:val="24"/>
        </w:rPr>
        <w:t>.</w:t>
      </w:r>
    </w:p>
    <w:p w:rsidR="00D14F3A" w:rsidRPr="0043788D" w:rsidRDefault="00D14F3A" w:rsidP="00D14F3A">
      <w:pPr>
        <w:pStyle w:val="ListParagraph"/>
        <w:numPr>
          <w:ilvl w:val="0"/>
          <w:numId w:val="8"/>
        </w:numPr>
        <w:autoSpaceDE w:val="0"/>
        <w:autoSpaceDN w:val="0"/>
        <w:adjustRightInd w:val="0"/>
        <w:spacing w:after="0" w:line="240" w:lineRule="auto"/>
        <w:rPr>
          <w:rFonts w:ascii="Comic Sans MS" w:hAnsi="Comic Sans MS" w:cs="Arial-ItalicMT"/>
          <w:iCs/>
          <w:sz w:val="24"/>
          <w:szCs w:val="24"/>
        </w:rPr>
      </w:pPr>
      <w:r w:rsidRPr="0043788D">
        <w:rPr>
          <w:rFonts w:ascii="Comic Sans MS" w:hAnsi="Comic Sans MS" w:cs="Arial-ItalicMT"/>
          <w:iCs/>
          <w:sz w:val="24"/>
          <w:szCs w:val="24"/>
        </w:rPr>
        <w:t>Some group or individual support, which may involve small groups of</w:t>
      </w:r>
    </w:p>
    <w:p w:rsidR="00D14F3A" w:rsidRDefault="00D14F3A" w:rsidP="00D14F3A">
      <w:pPr>
        <w:autoSpaceDE w:val="0"/>
        <w:autoSpaceDN w:val="0"/>
        <w:adjustRightInd w:val="0"/>
        <w:spacing w:after="0" w:line="240" w:lineRule="auto"/>
        <w:rPr>
          <w:rFonts w:ascii="Comic Sans MS" w:hAnsi="Comic Sans MS" w:cs="Arial-ItalicMT"/>
          <w:iCs/>
          <w:sz w:val="24"/>
          <w:szCs w:val="24"/>
        </w:rPr>
      </w:pPr>
      <w:r>
        <w:rPr>
          <w:rFonts w:ascii="Comic Sans MS" w:hAnsi="Comic Sans MS" w:cs="Arial-ItalicMT"/>
          <w:iCs/>
          <w:sz w:val="24"/>
          <w:szCs w:val="24"/>
        </w:rPr>
        <w:t xml:space="preserve">          </w:t>
      </w:r>
      <w:proofErr w:type="gramStart"/>
      <w:r w:rsidRPr="0043788D">
        <w:rPr>
          <w:rFonts w:ascii="Comic Sans MS" w:hAnsi="Comic Sans MS" w:cs="Arial-ItalicMT"/>
          <w:iCs/>
          <w:sz w:val="24"/>
          <w:szCs w:val="24"/>
        </w:rPr>
        <w:t>children</w:t>
      </w:r>
      <w:proofErr w:type="gramEnd"/>
      <w:r w:rsidRPr="0043788D">
        <w:rPr>
          <w:rFonts w:ascii="Comic Sans MS" w:hAnsi="Comic Sans MS" w:cs="Arial-ItalicMT"/>
          <w:iCs/>
          <w:sz w:val="24"/>
          <w:szCs w:val="24"/>
        </w:rPr>
        <w:t xml:space="preserve"> being withd</w:t>
      </w:r>
      <w:r>
        <w:rPr>
          <w:rFonts w:ascii="Comic Sans MS" w:hAnsi="Comic Sans MS" w:cs="Arial-ItalicMT"/>
          <w:iCs/>
          <w:sz w:val="24"/>
          <w:szCs w:val="24"/>
        </w:rPr>
        <w:t xml:space="preserve">rawn to work with an additional adult, </w:t>
      </w:r>
      <w:r w:rsidRPr="0043788D">
        <w:rPr>
          <w:rFonts w:ascii="Comic Sans MS" w:hAnsi="Comic Sans MS" w:cs="Arial-ItalicMT"/>
          <w:iCs/>
          <w:sz w:val="24"/>
          <w:szCs w:val="24"/>
        </w:rPr>
        <w:t>other Wave 3</w:t>
      </w:r>
      <w:r>
        <w:rPr>
          <w:rFonts w:ascii="Comic Sans MS" w:hAnsi="Comic Sans MS" w:cs="Arial-ItalicMT"/>
          <w:iCs/>
          <w:sz w:val="24"/>
          <w:szCs w:val="24"/>
        </w:rPr>
        <w:t xml:space="preserve">   </w:t>
      </w:r>
    </w:p>
    <w:p w:rsidR="00D14F3A" w:rsidRDefault="00D14F3A" w:rsidP="00D14F3A">
      <w:pPr>
        <w:autoSpaceDE w:val="0"/>
        <w:autoSpaceDN w:val="0"/>
        <w:adjustRightInd w:val="0"/>
        <w:spacing w:after="0" w:line="240" w:lineRule="auto"/>
        <w:rPr>
          <w:rFonts w:ascii="Comic Sans MS" w:hAnsi="Comic Sans MS" w:cs="Arial-ItalicMT"/>
          <w:iCs/>
          <w:sz w:val="24"/>
          <w:szCs w:val="24"/>
        </w:rPr>
      </w:pPr>
      <w:r>
        <w:rPr>
          <w:rFonts w:ascii="Comic Sans MS" w:hAnsi="Comic Sans MS" w:cs="Arial-ItalicMT"/>
          <w:iCs/>
          <w:sz w:val="24"/>
          <w:szCs w:val="24"/>
        </w:rPr>
        <w:t xml:space="preserve">          </w:t>
      </w:r>
      <w:proofErr w:type="gramStart"/>
      <w:r>
        <w:rPr>
          <w:rFonts w:ascii="Comic Sans MS" w:hAnsi="Comic Sans MS" w:cs="Arial-ItalicMT"/>
          <w:iCs/>
          <w:sz w:val="24"/>
          <w:szCs w:val="24"/>
        </w:rPr>
        <w:t>intervention</w:t>
      </w:r>
      <w:proofErr w:type="gramEnd"/>
      <w:r>
        <w:rPr>
          <w:rFonts w:ascii="Comic Sans MS" w:hAnsi="Comic Sans MS" w:cs="Arial-ItalicMT"/>
          <w:iCs/>
          <w:sz w:val="24"/>
          <w:szCs w:val="24"/>
        </w:rPr>
        <w:t xml:space="preserve"> such as </w:t>
      </w:r>
      <w:proofErr w:type="spellStart"/>
      <w:r>
        <w:rPr>
          <w:rFonts w:ascii="Comic Sans MS" w:hAnsi="Comic Sans MS" w:cs="Arial-ItalicMT"/>
          <w:iCs/>
          <w:sz w:val="24"/>
          <w:szCs w:val="24"/>
        </w:rPr>
        <w:t>Funfit</w:t>
      </w:r>
      <w:proofErr w:type="spellEnd"/>
      <w:r>
        <w:rPr>
          <w:rFonts w:ascii="Comic Sans MS" w:hAnsi="Comic Sans MS" w:cs="Arial-ItalicMT"/>
          <w:iCs/>
          <w:sz w:val="24"/>
          <w:szCs w:val="24"/>
        </w:rPr>
        <w:t xml:space="preserve"> or pre-teaching of new concepts.</w:t>
      </w:r>
      <w:r w:rsidRPr="0043788D">
        <w:rPr>
          <w:rFonts w:ascii="Comic Sans MS" w:hAnsi="Comic Sans MS" w:cs="Arial-ItalicMT"/>
          <w:iCs/>
          <w:sz w:val="24"/>
          <w:szCs w:val="24"/>
        </w:rPr>
        <w:t xml:space="preserve"> </w:t>
      </w:r>
    </w:p>
    <w:p w:rsidR="00D14F3A" w:rsidRPr="008F5FF9" w:rsidRDefault="00D14F3A" w:rsidP="00D14F3A">
      <w:pPr>
        <w:pStyle w:val="ListParagraph"/>
        <w:numPr>
          <w:ilvl w:val="0"/>
          <w:numId w:val="10"/>
        </w:numPr>
        <w:autoSpaceDE w:val="0"/>
        <w:autoSpaceDN w:val="0"/>
        <w:adjustRightInd w:val="0"/>
        <w:spacing w:after="0" w:line="240" w:lineRule="auto"/>
        <w:rPr>
          <w:rFonts w:ascii="Comic Sans MS" w:hAnsi="Comic Sans MS" w:cs="Arial-ItalicMT"/>
          <w:iCs/>
          <w:sz w:val="24"/>
          <w:szCs w:val="24"/>
        </w:rPr>
      </w:pPr>
      <w:r w:rsidRPr="008F5FF9">
        <w:rPr>
          <w:rFonts w:ascii="Comic Sans MS" w:hAnsi="Comic Sans MS"/>
          <w:sz w:val="24"/>
          <w:szCs w:val="24"/>
        </w:rPr>
        <w:t xml:space="preserve">Social skills groups such as Nurture Group </w:t>
      </w:r>
    </w:p>
    <w:p w:rsidR="00D14F3A" w:rsidRPr="008F5FF9" w:rsidRDefault="00D14F3A" w:rsidP="00D14F3A">
      <w:pPr>
        <w:pStyle w:val="ListParagraph"/>
        <w:numPr>
          <w:ilvl w:val="0"/>
          <w:numId w:val="9"/>
        </w:numPr>
        <w:rPr>
          <w:rFonts w:ascii="Comic Sans MS" w:hAnsi="Comic Sans MS"/>
          <w:sz w:val="24"/>
          <w:szCs w:val="24"/>
        </w:rPr>
      </w:pPr>
      <w:r>
        <w:rPr>
          <w:rFonts w:ascii="Comic Sans MS" w:hAnsi="Comic Sans MS"/>
          <w:sz w:val="24"/>
          <w:szCs w:val="24"/>
        </w:rPr>
        <w:t>Additional h</w:t>
      </w:r>
      <w:r w:rsidRPr="008F5FF9">
        <w:rPr>
          <w:rFonts w:ascii="Comic Sans MS" w:hAnsi="Comic Sans MS"/>
          <w:sz w:val="24"/>
          <w:szCs w:val="24"/>
        </w:rPr>
        <w:t>ome school communication book</w:t>
      </w:r>
    </w:p>
    <w:p w:rsidR="00D14F3A" w:rsidRDefault="00D14F3A" w:rsidP="00D14F3A">
      <w:pPr>
        <w:pStyle w:val="ListParagraph"/>
        <w:numPr>
          <w:ilvl w:val="0"/>
          <w:numId w:val="9"/>
        </w:numPr>
        <w:autoSpaceDE w:val="0"/>
        <w:autoSpaceDN w:val="0"/>
        <w:adjustRightInd w:val="0"/>
        <w:spacing w:after="0" w:line="240" w:lineRule="auto"/>
        <w:rPr>
          <w:rFonts w:ascii="Comic Sans MS" w:hAnsi="Comic Sans MS" w:cs="Arial-ItalicMT"/>
          <w:iCs/>
          <w:sz w:val="24"/>
          <w:szCs w:val="24"/>
        </w:rPr>
      </w:pPr>
      <w:r>
        <w:rPr>
          <w:rFonts w:ascii="Comic Sans MS" w:hAnsi="Comic Sans MS"/>
          <w:sz w:val="24"/>
          <w:szCs w:val="24"/>
        </w:rPr>
        <w:t>Additional i</w:t>
      </w:r>
      <w:r w:rsidRPr="008F5FF9">
        <w:rPr>
          <w:rFonts w:ascii="Comic Sans MS" w:hAnsi="Comic Sans MS"/>
          <w:sz w:val="24"/>
          <w:szCs w:val="24"/>
        </w:rPr>
        <w:t>ndividual reward charts agreed with parent and child</w:t>
      </w:r>
      <w:r w:rsidRPr="008F5FF9">
        <w:rPr>
          <w:rFonts w:ascii="Comic Sans MS" w:hAnsi="Comic Sans MS" w:cs="Arial-ItalicMT"/>
          <w:iCs/>
          <w:sz w:val="24"/>
          <w:szCs w:val="24"/>
        </w:rPr>
        <w:t xml:space="preserve"> </w:t>
      </w:r>
    </w:p>
    <w:p w:rsidR="00D14F3A" w:rsidRPr="0043788D" w:rsidRDefault="00D14F3A" w:rsidP="00D14F3A">
      <w:pPr>
        <w:pStyle w:val="ListParagraph"/>
        <w:numPr>
          <w:ilvl w:val="0"/>
          <w:numId w:val="9"/>
        </w:numPr>
        <w:autoSpaceDE w:val="0"/>
        <w:autoSpaceDN w:val="0"/>
        <w:adjustRightInd w:val="0"/>
        <w:spacing w:after="0" w:line="240" w:lineRule="auto"/>
        <w:rPr>
          <w:rFonts w:ascii="Comic Sans MS" w:hAnsi="Comic Sans MS" w:cs="Arial-ItalicMT"/>
          <w:iCs/>
          <w:sz w:val="24"/>
          <w:szCs w:val="24"/>
        </w:rPr>
      </w:pPr>
      <w:r w:rsidRPr="0043788D">
        <w:rPr>
          <w:rFonts w:ascii="Comic Sans MS" w:hAnsi="Comic Sans MS" w:cs="Arial-ItalicMT"/>
          <w:iCs/>
          <w:sz w:val="24"/>
          <w:szCs w:val="24"/>
        </w:rPr>
        <w:t>Extra adult time to devise/administer the nature of the planned intervention</w:t>
      </w:r>
      <w:r>
        <w:rPr>
          <w:rFonts w:ascii="Comic Sans MS" w:hAnsi="Comic Sans MS" w:cs="Arial-ItalicMT"/>
          <w:iCs/>
          <w:sz w:val="24"/>
          <w:szCs w:val="24"/>
        </w:rPr>
        <w:t xml:space="preserve"> a</w:t>
      </w:r>
      <w:r w:rsidRPr="0043788D">
        <w:rPr>
          <w:rFonts w:ascii="Comic Sans MS" w:hAnsi="Comic Sans MS" w:cs="Arial-ItalicMT"/>
          <w:iCs/>
          <w:sz w:val="24"/>
          <w:szCs w:val="24"/>
        </w:rPr>
        <w:t>nd also to monitor its effectiveness.</w:t>
      </w:r>
    </w:p>
    <w:p w:rsidR="00D14F3A" w:rsidRPr="00DF6163" w:rsidRDefault="00D14F3A" w:rsidP="00D14F3A">
      <w:pPr>
        <w:pStyle w:val="ListParagraph"/>
        <w:numPr>
          <w:ilvl w:val="0"/>
          <w:numId w:val="9"/>
        </w:numPr>
        <w:spacing w:after="0"/>
        <w:rPr>
          <w:rFonts w:ascii="Comic Sans MS" w:eastAsia="Times New Roman" w:hAnsi="Comic Sans MS" w:cs="Arial"/>
          <w:sz w:val="24"/>
          <w:szCs w:val="24"/>
          <w:lang w:eastAsia="en-GB"/>
        </w:rPr>
      </w:pPr>
      <w:r w:rsidRPr="00D14F3A">
        <w:rPr>
          <w:rFonts w:ascii="Comic Sans MS" w:hAnsi="Comic Sans MS" w:cs="Arial-ItalicMT"/>
          <w:iCs/>
          <w:sz w:val="24"/>
          <w:szCs w:val="24"/>
        </w:rPr>
        <w:t>Staff development and training to introduce more effective strategies</w:t>
      </w:r>
    </w:p>
    <w:p w:rsidR="00DF6163" w:rsidRDefault="00DF6163" w:rsidP="00DF6163">
      <w:pPr>
        <w:spacing w:after="0"/>
        <w:rPr>
          <w:rFonts w:ascii="Comic Sans MS" w:eastAsia="Times New Roman" w:hAnsi="Comic Sans MS" w:cs="Arial"/>
          <w:sz w:val="24"/>
          <w:szCs w:val="24"/>
          <w:lang w:eastAsia="en-GB"/>
        </w:rPr>
      </w:pPr>
    </w:p>
    <w:p w:rsidR="00DF6163" w:rsidRPr="00DF6163" w:rsidRDefault="00D73FE3" w:rsidP="00DF6163">
      <w:pPr>
        <w:spacing w:after="0" w:line="240" w:lineRule="auto"/>
        <w:rPr>
          <w:rFonts w:ascii="Comic Sans MS" w:eastAsia="Times New Roman" w:hAnsi="Comic Sans MS" w:cs="Arial"/>
          <w:sz w:val="24"/>
          <w:szCs w:val="24"/>
          <w:lang w:eastAsia="en-GB"/>
        </w:rPr>
      </w:pPr>
      <w:r>
        <w:rPr>
          <w:rFonts w:ascii="Comic Sans MS" w:hAnsi="Comic Sans MS"/>
          <w:sz w:val="24"/>
          <w:szCs w:val="24"/>
        </w:rPr>
        <w:t xml:space="preserve">We </w:t>
      </w:r>
      <w:proofErr w:type="gramStart"/>
      <w:r>
        <w:rPr>
          <w:rFonts w:ascii="Comic Sans MS" w:hAnsi="Comic Sans MS"/>
          <w:sz w:val="24"/>
          <w:szCs w:val="24"/>
        </w:rPr>
        <w:t xml:space="preserve">have </w:t>
      </w:r>
      <w:r w:rsidR="00DF6163">
        <w:rPr>
          <w:rFonts w:ascii="Comic Sans MS" w:hAnsi="Comic Sans MS"/>
          <w:sz w:val="24"/>
          <w:szCs w:val="24"/>
        </w:rPr>
        <w:t xml:space="preserve"> well</w:t>
      </w:r>
      <w:proofErr w:type="gramEnd"/>
      <w:r w:rsidR="00DF6163">
        <w:rPr>
          <w:rFonts w:ascii="Comic Sans MS" w:hAnsi="Comic Sans MS"/>
          <w:sz w:val="24"/>
          <w:szCs w:val="24"/>
        </w:rPr>
        <w:t>- trained, good quality teachi</w:t>
      </w:r>
      <w:r>
        <w:rPr>
          <w:rFonts w:ascii="Comic Sans MS" w:hAnsi="Comic Sans MS"/>
          <w:sz w:val="24"/>
          <w:szCs w:val="24"/>
        </w:rPr>
        <w:t xml:space="preserve">ng assistants at St </w:t>
      </w:r>
      <w:proofErr w:type="spellStart"/>
      <w:r>
        <w:rPr>
          <w:rFonts w:ascii="Comic Sans MS" w:hAnsi="Comic Sans MS"/>
          <w:sz w:val="24"/>
          <w:szCs w:val="24"/>
        </w:rPr>
        <w:t>Maddern’s</w:t>
      </w:r>
      <w:proofErr w:type="spellEnd"/>
      <w:r>
        <w:rPr>
          <w:rFonts w:ascii="Comic Sans MS" w:hAnsi="Comic Sans MS"/>
          <w:sz w:val="24"/>
          <w:szCs w:val="24"/>
        </w:rPr>
        <w:t xml:space="preserve"> Church of England School </w:t>
      </w:r>
      <w:r w:rsidR="00DF6163">
        <w:rPr>
          <w:rFonts w:ascii="Comic Sans MS" w:hAnsi="Comic Sans MS"/>
          <w:sz w:val="24"/>
          <w:szCs w:val="24"/>
        </w:rPr>
        <w:t xml:space="preserve">who are employed to support the learning of all the children. </w:t>
      </w:r>
      <w:r w:rsidR="00DF6163">
        <w:rPr>
          <w:rFonts w:ascii="Comic Sans MS" w:hAnsi="Comic Sans MS"/>
          <w:sz w:val="24"/>
          <w:szCs w:val="24"/>
        </w:rPr>
        <w:lastRenderedPageBreak/>
        <w:t xml:space="preserve">They work in partnership with school staff and outside agencies to help support the pupils with additional needs. </w:t>
      </w:r>
    </w:p>
    <w:p w:rsidR="00401B84" w:rsidRPr="008F5FF9" w:rsidRDefault="00401B84" w:rsidP="00401B84">
      <w:pPr>
        <w:autoSpaceDE w:val="0"/>
        <w:autoSpaceDN w:val="0"/>
        <w:adjustRightInd w:val="0"/>
        <w:spacing w:after="0" w:line="240" w:lineRule="auto"/>
        <w:rPr>
          <w:rFonts w:ascii="Comic Sans MS" w:hAnsi="Comic Sans MS" w:cs="Arial-ItalicMT"/>
          <w:iCs/>
          <w:sz w:val="24"/>
          <w:szCs w:val="24"/>
        </w:rPr>
      </w:pPr>
      <w:r w:rsidRPr="008F5FF9">
        <w:rPr>
          <w:rFonts w:ascii="Comic Sans MS" w:hAnsi="Comic Sans MS" w:cs="Arial-ItalicMT"/>
          <w:iCs/>
          <w:sz w:val="24"/>
          <w:szCs w:val="24"/>
        </w:rPr>
        <w:t>Partnership plays a key role in enabling children and young people with SEN to</w:t>
      </w:r>
    </w:p>
    <w:p w:rsidR="00401B84" w:rsidRPr="008F5FF9" w:rsidRDefault="00401B84" w:rsidP="00401B84">
      <w:pPr>
        <w:autoSpaceDE w:val="0"/>
        <w:autoSpaceDN w:val="0"/>
        <w:adjustRightInd w:val="0"/>
        <w:spacing w:after="0" w:line="240" w:lineRule="auto"/>
        <w:rPr>
          <w:rFonts w:ascii="Comic Sans MS" w:hAnsi="Comic Sans MS" w:cs="Arial-ItalicMT"/>
          <w:iCs/>
          <w:sz w:val="24"/>
          <w:szCs w:val="24"/>
        </w:rPr>
      </w:pPr>
      <w:proofErr w:type="gramStart"/>
      <w:r w:rsidRPr="008F5FF9">
        <w:rPr>
          <w:rFonts w:ascii="Comic Sans MS" w:hAnsi="Comic Sans MS" w:cs="Arial-ItalicMT"/>
          <w:iCs/>
          <w:sz w:val="24"/>
          <w:szCs w:val="24"/>
        </w:rPr>
        <w:t>achieve</w:t>
      </w:r>
      <w:proofErr w:type="gramEnd"/>
      <w:r w:rsidRPr="008F5FF9">
        <w:rPr>
          <w:rFonts w:ascii="Comic Sans MS" w:hAnsi="Comic Sans MS" w:cs="Arial-ItalicMT"/>
          <w:iCs/>
          <w:sz w:val="24"/>
          <w:szCs w:val="24"/>
        </w:rPr>
        <w:t xml:space="preserve"> their potential. Parents hold key information and have knowledge and</w:t>
      </w:r>
    </w:p>
    <w:p w:rsidR="00401B84" w:rsidRDefault="00401B84" w:rsidP="00401B84">
      <w:pPr>
        <w:autoSpaceDE w:val="0"/>
        <w:autoSpaceDN w:val="0"/>
        <w:adjustRightInd w:val="0"/>
        <w:spacing w:after="0" w:line="240" w:lineRule="auto"/>
        <w:rPr>
          <w:rFonts w:ascii="Comic Sans MS" w:hAnsi="Comic Sans MS" w:cs="Arial-ItalicMT"/>
          <w:iCs/>
          <w:sz w:val="24"/>
          <w:szCs w:val="24"/>
        </w:rPr>
      </w:pPr>
      <w:proofErr w:type="gramStart"/>
      <w:r w:rsidRPr="008F5FF9">
        <w:rPr>
          <w:rFonts w:ascii="Comic Sans MS" w:hAnsi="Comic Sans MS" w:cs="Arial-ItalicMT"/>
          <w:iCs/>
          <w:sz w:val="24"/>
          <w:szCs w:val="24"/>
        </w:rPr>
        <w:t>experience</w:t>
      </w:r>
      <w:proofErr w:type="gramEnd"/>
      <w:r w:rsidRPr="008F5FF9">
        <w:rPr>
          <w:rFonts w:ascii="Comic Sans MS" w:hAnsi="Comic Sans MS" w:cs="Arial-ItalicMT"/>
          <w:iCs/>
          <w:sz w:val="24"/>
          <w:szCs w:val="24"/>
        </w:rPr>
        <w:t xml:space="preserve"> to contribute to the shared view of a child’s needs. All parents of children</w:t>
      </w:r>
      <w:r>
        <w:rPr>
          <w:rFonts w:ascii="Comic Sans MS" w:hAnsi="Comic Sans MS" w:cs="Arial-ItalicMT"/>
          <w:iCs/>
          <w:sz w:val="24"/>
          <w:szCs w:val="24"/>
        </w:rPr>
        <w:t xml:space="preserve"> </w:t>
      </w:r>
      <w:r w:rsidRPr="008F5FF9">
        <w:rPr>
          <w:rFonts w:ascii="Comic Sans MS" w:hAnsi="Comic Sans MS" w:cs="Arial-ItalicMT"/>
          <w:iCs/>
          <w:sz w:val="24"/>
          <w:szCs w:val="24"/>
        </w:rPr>
        <w:t xml:space="preserve">with special educational needs will be treated as partners </w:t>
      </w:r>
      <w:r w:rsidR="00BE48FA">
        <w:rPr>
          <w:rFonts w:ascii="Comic Sans MS" w:hAnsi="Comic Sans MS" w:cs="Arial-ItalicMT"/>
          <w:iCs/>
          <w:sz w:val="24"/>
          <w:szCs w:val="24"/>
        </w:rPr>
        <w:t xml:space="preserve">and </w:t>
      </w:r>
      <w:r w:rsidRPr="008F5FF9">
        <w:rPr>
          <w:rFonts w:ascii="Comic Sans MS" w:hAnsi="Comic Sans MS" w:cs="Arial-ItalicMT"/>
          <w:iCs/>
          <w:sz w:val="24"/>
          <w:szCs w:val="24"/>
        </w:rPr>
        <w:t>given support to play an</w:t>
      </w:r>
      <w:r>
        <w:rPr>
          <w:rFonts w:ascii="Comic Sans MS" w:hAnsi="Comic Sans MS" w:cs="Arial-ItalicMT"/>
          <w:iCs/>
          <w:sz w:val="24"/>
          <w:szCs w:val="24"/>
        </w:rPr>
        <w:t xml:space="preserve"> </w:t>
      </w:r>
      <w:r w:rsidRPr="008F5FF9">
        <w:rPr>
          <w:rFonts w:ascii="Comic Sans MS" w:hAnsi="Comic Sans MS" w:cs="Arial-ItalicMT"/>
          <w:iCs/>
          <w:sz w:val="24"/>
          <w:szCs w:val="24"/>
        </w:rPr>
        <w:t>active and valued role in their child’s education.</w:t>
      </w:r>
      <w:r w:rsidR="00DF6163" w:rsidRP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 xml:space="preserve">At all stages of the special needs process, the school </w:t>
      </w:r>
      <w:r w:rsidR="001920C6">
        <w:rPr>
          <w:rFonts w:ascii="Comic Sans MS" w:hAnsi="Comic Sans MS" w:cs="Arial-ItalicMT"/>
          <w:iCs/>
          <w:sz w:val="24"/>
          <w:szCs w:val="24"/>
        </w:rPr>
        <w:t xml:space="preserve">aims to </w:t>
      </w:r>
      <w:r w:rsidR="00DF6163" w:rsidRPr="008F5FF9">
        <w:rPr>
          <w:rFonts w:ascii="Comic Sans MS" w:hAnsi="Comic Sans MS" w:cs="Arial-ItalicMT"/>
          <w:iCs/>
          <w:sz w:val="24"/>
          <w:szCs w:val="24"/>
        </w:rPr>
        <w:t>keep parents fully informed and</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involved. We take account of the wishes, feelings and knowledge of parents at all</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stages.</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We encourage parents to make an active contribution to their child’s education</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 xml:space="preserve">and have regular meetings </w:t>
      </w:r>
      <w:r w:rsidR="00DF6163">
        <w:rPr>
          <w:rFonts w:ascii="Comic Sans MS" w:hAnsi="Comic Sans MS" w:cs="Arial-ItalicMT"/>
          <w:iCs/>
          <w:sz w:val="24"/>
          <w:szCs w:val="24"/>
        </w:rPr>
        <w:t xml:space="preserve">at least termly </w:t>
      </w:r>
      <w:r w:rsidR="00DF6163" w:rsidRPr="008F5FF9">
        <w:rPr>
          <w:rFonts w:ascii="Comic Sans MS" w:hAnsi="Comic Sans MS" w:cs="Arial-ItalicMT"/>
          <w:iCs/>
          <w:sz w:val="24"/>
          <w:szCs w:val="24"/>
        </w:rPr>
        <w:t>to share the progress of special needs</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children with their parents. We inform the parents of any outside intervention, and</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share the process of decision-making by providing clear information relating to the</w:t>
      </w:r>
      <w:r w:rsidR="00DF6163">
        <w:rPr>
          <w:rFonts w:ascii="Comic Sans MS" w:hAnsi="Comic Sans MS" w:cs="Arial-ItalicMT"/>
          <w:iCs/>
          <w:sz w:val="24"/>
          <w:szCs w:val="24"/>
        </w:rPr>
        <w:t xml:space="preserve"> </w:t>
      </w:r>
      <w:r w:rsidR="00DF6163" w:rsidRPr="008F5FF9">
        <w:rPr>
          <w:rFonts w:ascii="Comic Sans MS" w:hAnsi="Comic Sans MS" w:cs="Arial-ItalicMT"/>
          <w:iCs/>
          <w:sz w:val="24"/>
          <w:szCs w:val="24"/>
        </w:rPr>
        <w:t>education of their child.</w:t>
      </w:r>
    </w:p>
    <w:p w:rsidR="00401B84" w:rsidRPr="008F5FF9" w:rsidRDefault="00401B84" w:rsidP="00401B84">
      <w:pPr>
        <w:autoSpaceDE w:val="0"/>
        <w:autoSpaceDN w:val="0"/>
        <w:adjustRightInd w:val="0"/>
        <w:spacing w:after="0" w:line="240" w:lineRule="auto"/>
        <w:rPr>
          <w:rFonts w:ascii="Comic Sans MS" w:hAnsi="Comic Sans MS" w:cs="Arial-ItalicMT"/>
          <w:iCs/>
          <w:sz w:val="24"/>
          <w:szCs w:val="24"/>
        </w:rPr>
      </w:pPr>
    </w:p>
    <w:p w:rsidR="00401B84" w:rsidRPr="008F5FF9" w:rsidRDefault="00401B84" w:rsidP="00401B84">
      <w:pPr>
        <w:autoSpaceDE w:val="0"/>
        <w:autoSpaceDN w:val="0"/>
        <w:adjustRightInd w:val="0"/>
        <w:spacing w:after="0" w:line="240" w:lineRule="auto"/>
        <w:rPr>
          <w:rFonts w:ascii="Comic Sans MS" w:hAnsi="Comic Sans MS" w:cs="Arial-ItalicMT"/>
          <w:iCs/>
          <w:sz w:val="24"/>
          <w:szCs w:val="24"/>
        </w:rPr>
      </w:pPr>
      <w:r w:rsidRPr="008F5FF9">
        <w:rPr>
          <w:rFonts w:ascii="Comic Sans MS" w:hAnsi="Comic Sans MS" w:cs="Arial-ItalicMT"/>
          <w:iCs/>
          <w:sz w:val="24"/>
          <w:szCs w:val="24"/>
        </w:rPr>
        <w:t>Children and young people with special educational needs often have a unique</w:t>
      </w:r>
    </w:p>
    <w:p w:rsidR="00401B84" w:rsidRDefault="00401B84" w:rsidP="00401B84">
      <w:pPr>
        <w:autoSpaceDE w:val="0"/>
        <w:autoSpaceDN w:val="0"/>
        <w:adjustRightInd w:val="0"/>
        <w:spacing w:after="0" w:line="240" w:lineRule="auto"/>
        <w:rPr>
          <w:rFonts w:ascii="Comic Sans MS" w:hAnsi="Comic Sans MS" w:cs="Arial-ItalicMT"/>
          <w:iCs/>
          <w:sz w:val="24"/>
          <w:szCs w:val="24"/>
        </w:rPr>
      </w:pPr>
      <w:proofErr w:type="gramStart"/>
      <w:r w:rsidRPr="008F5FF9">
        <w:rPr>
          <w:rFonts w:ascii="Comic Sans MS" w:hAnsi="Comic Sans MS" w:cs="Arial-ItalicMT"/>
          <w:iCs/>
          <w:sz w:val="24"/>
          <w:szCs w:val="24"/>
        </w:rPr>
        <w:t>knowledge</w:t>
      </w:r>
      <w:proofErr w:type="gramEnd"/>
      <w:r w:rsidRPr="008F5FF9">
        <w:rPr>
          <w:rFonts w:ascii="Comic Sans MS" w:hAnsi="Comic Sans MS" w:cs="Arial-ItalicMT"/>
          <w:iCs/>
          <w:sz w:val="24"/>
          <w:szCs w:val="24"/>
        </w:rPr>
        <w:t xml:space="preserve"> of their own needs and their views about what sort of help they would like.</w:t>
      </w:r>
      <w:r>
        <w:rPr>
          <w:rFonts w:ascii="Comic Sans MS" w:hAnsi="Comic Sans MS" w:cs="Arial-ItalicMT"/>
          <w:iCs/>
          <w:sz w:val="24"/>
          <w:szCs w:val="24"/>
        </w:rPr>
        <w:t xml:space="preserve"> </w:t>
      </w:r>
      <w:r w:rsidRPr="008F5FF9">
        <w:rPr>
          <w:rFonts w:ascii="Comic Sans MS" w:hAnsi="Comic Sans MS" w:cs="Arial-ItalicMT"/>
          <w:iCs/>
          <w:sz w:val="24"/>
          <w:szCs w:val="24"/>
        </w:rPr>
        <w:t xml:space="preserve">They will be encouraged to contribute to the assessment of their needs, the </w:t>
      </w:r>
      <w:r>
        <w:rPr>
          <w:rFonts w:ascii="Comic Sans MS" w:hAnsi="Comic Sans MS" w:cs="Arial-ItalicMT"/>
          <w:iCs/>
          <w:sz w:val="24"/>
          <w:szCs w:val="24"/>
        </w:rPr>
        <w:t xml:space="preserve">personal learning plan, </w:t>
      </w:r>
      <w:proofErr w:type="gramStart"/>
      <w:r>
        <w:rPr>
          <w:rFonts w:ascii="Comic Sans MS" w:hAnsi="Comic Sans MS" w:cs="Arial-ItalicMT"/>
          <w:iCs/>
          <w:sz w:val="24"/>
          <w:szCs w:val="24"/>
        </w:rPr>
        <w:t>the</w:t>
      </w:r>
      <w:proofErr w:type="gramEnd"/>
      <w:r>
        <w:rPr>
          <w:rFonts w:ascii="Comic Sans MS" w:hAnsi="Comic Sans MS" w:cs="Arial-ItalicMT"/>
          <w:iCs/>
          <w:sz w:val="24"/>
          <w:szCs w:val="24"/>
        </w:rPr>
        <w:t xml:space="preserve"> </w:t>
      </w:r>
      <w:r w:rsidRPr="008F5FF9">
        <w:rPr>
          <w:rFonts w:ascii="Comic Sans MS" w:hAnsi="Comic Sans MS" w:cs="Arial-ItalicMT"/>
          <w:iCs/>
          <w:sz w:val="24"/>
          <w:szCs w:val="24"/>
        </w:rPr>
        <w:t>review and</w:t>
      </w:r>
      <w:r>
        <w:rPr>
          <w:rFonts w:ascii="Comic Sans MS" w:hAnsi="Comic Sans MS" w:cs="Arial-ItalicMT"/>
          <w:iCs/>
          <w:sz w:val="24"/>
          <w:szCs w:val="24"/>
        </w:rPr>
        <w:t xml:space="preserve"> </w:t>
      </w:r>
      <w:r w:rsidRPr="008F5FF9">
        <w:rPr>
          <w:rFonts w:ascii="Comic Sans MS" w:hAnsi="Comic Sans MS" w:cs="Arial-ItalicMT"/>
          <w:iCs/>
          <w:sz w:val="24"/>
          <w:szCs w:val="24"/>
        </w:rPr>
        <w:t>transition process.</w:t>
      </w:r>
    </w:p>
    <w:p w:rsidR="00401B84" w:rsidRDefault="00401B84" w:rsidP="00401B84">
      <w:pPr>
        <w:autoSpaceDE w:val="0"/>
        <w:autoSpaceDN w:val="0"/>
        <w:adjustRightInd w:val="0"/>
        <w:spacing w:after="0" w:line="240" w:lineRule="auto"/>
        <w:rPr>
          <w:rFonts w:ascii="Comic Sans MS" w:hAnsi="Comic Sans MS" w:cs="Arial-ItalicMT"/>
          <w:iCs/>
          <w:sz w:val="24"/>
          <w:szCs w:val="24"/>
        </w:rPr>
      </w:pPr>
    </w:p>
    <w:p w:rsidR="006F4769" w:rsidRDefault="006F4769" w:rsidP="006F4769">
      <w:pPr>
        <w:spacing w:after="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The child </w:t>
      </w:r>
      <w:r w:rsidR="001920C6">
        <w:rPr>
          <w:rFonts w:ascii="Comic Sans MS" w:eastAsia="Times New Roman" w:hAnsi="Comic Sans MS" w:cs="Arial"/>
          <w:sz w:val="24"/>
          <w:szCs w:val="24"/>
          <w:lang w:eastAsia="en-GB"/>
        </w:rPr>
        <w:t xml:space="preserve">is </w:t>
      </w:r>
      <w:r>
        <w:rPr>
          <w:rFonts w:ascii="Comic Sans MS" w:eastAsia="Times New Roman" w:hAnsi="Comic Sans MS" w:cs="Arial"/>
          <w:sz w:val="24"/>
          <w:szCs w:val="24"/>
          <w:lang w:eastAsia="en-GB"/>
        </w:rPr>
        <w:t xml:space="preserve">involved in developing a Personal Learning Plan (PLP) </w:t>
      </w:r>
      <w:r w:rsidR="001920C6">
        <w:rPr>
          <w:rFonts w:ascii="Comic Sans MS" w:hAnsi="Comic Sans MS" w:cs="Arial-ItalicMT"/>
          <w:iCs/>
          <w:sz w:val="24"/>
          <w:szCs w:val="24"/>
        </w:rPr>
        <w:t>through a structured conversation with their class teacher</w:t>
      </w:r>
      <w:r w:rsidR="001920C6">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that includes short term targets, preferred learning styles and actions to be taken to achieve outcomes. These are</w:t>
      </w:r>
      <w:r w:rsidR="001920C6">
        <w:rPr>
          <w:rFonts w:ascii="Comic Sans MS" w:eastAsia="Times New Roman" w:hAnsi="Comic Sans MS" w:cs="Arial"/>
          <w:sz w:val="24"/>
          <w:szCs w:val="24"/>
          <w:lang w:eastAsia="en-GB"/>
        </w:rPr>
        <w:t xml:space="preserve"> shared with parents,</w:t>
      </w:r>
      <w:r>
        <w:rPr>
          <w:rFonts w:ascii="Comic Sans MS" w:eastAsia="Times New Roman" w:hAnsi="Comic Sans MS" w:cs="Arial"/>
          <w:sz w:val="24"/>
          <w:szCs w:val="24"/>
          <w:lang w:eastAsia="en-GB"/>
        </w:rPr>
        <w:t xml:space="preserve"> reviewed and updated termly. </w:t>
      </w:r>
    </w:p>
    <w:p w:rsidR="006F4769" w:rsidRDefault="006F4769" w:rsidP="006F4769">
      <w:pPr>
        <w:spacing w:after="0"/>
        <w:rPr>
          <w:rFonts w:ascii="Comic Sans MS" w:hAnsi="Comic Sans MS"/>
          <w:sz w:val="24"/>
          <w:szCs w:val="24"/>
        </w:rPr>
      </w:pPr>
    </w:p>
    <w:p w:rsidR="00401B84" w:rsidRDefault="00401B84" w:rsidP="00401B84">
      <w:pPr>
        <w:pStyle w:val="Default"/>
        <w:spacing w:after="57"/>
        <w:rPr>
          <w:rFonts w:ascii="Comic Sans MS" w:hAnsi="Comic Sans MS"/>
          <w:color w:val="000000" w:themeColor="text1"/>
          <w:lang w:val="en"/>
        </w:rPr>
      </w:pPr>
      <w:r>
        <w:rPr>
          <w:rFonts w:ascii="Comic Sans MS" w:hAnsi="Comic Sans MS"/>
          <w:color w:val="000000" w:themeColor="text1"/>
          <w:lang w:val="en"/>
        </w:rPr>
        <w:t xml:space="preserve">In order to maintain and develop the quality of teaching and provision to respond to the strengths and needs of all pupils all staff </w:t>
      </w:r>
      <w:proofErr w:type="gramStart"/>
      <w:r>
        <w:rPr>
          <w:rFonts w:ascii="Comic Sans MS" w:hAnsi="Comic Sans MS"/>
          <w:color w:val="000000" w:themeColor="text1"/>
          <w:lang w:val="en"/>
        </w:rPr>
        <w:t>are</w:t>
      </w:r>
      <w:proofErr w:type="gramEnd"/>
      <w:r>
        <w:rPr>
          <w:rFonts w:ascii="Comic Sans MS" w:hAnsi="Comic Sans MS"/>
          <w:color w:val="000000" w:themeColor="text1"/>
          <w:lang w:val="en"/>
        </w:rPr>
        <w:t xml:space="preserve"> encouraged to undertake training and development. Training needs of teachers and teaching assistants are identified through regular performance management and following advice from outside agencies.</w:t>
      </w:r>
      <w:r w:rsidRPr="00401B84">
        <w:rPr>
          <w:rFonts w:ascii="Comic Sans MS" w:eastAsia="Times New Roman" w:hAnsi="Comic Sans MS" w:cs="Arial"/>
          <w:lang w:eastAsia="en-GB"/>
        </w:rPr>
        <w:t xml:space="preserve"> </w:t>
      </w:r>
      <w:r>
        <w:rPr>
          <w:rFonts w:ascii="Comic Sans MS" w:eastAsia="Times New Roman" w:hAnsi="Comic Sans MS" w:cs="Arial"/>
          <w:lang w:eastAsia="en-GB"/>
        </w:rPr>
        <w:t>We work closely with outside specialist such as the Speech and Language Therapist, Teacher of the Deaf and the Vision Support Teacher etc.</w:t>
      </w:r>
      <w:r w:rsidR="001920C6">
        <w:rPr>
          <w:rFonts w:ascii="Comic Sans MS" w:eastAsia="Times New Roman" w:hAnsi="Comic Sans MS" w:cs="Arial"/>
          <w:lang w:eastAsia="en-GB"/>
        </w:rPr>
        <w:t xml:space="preserve"> </w:t>
      </w:r>
      <w:r w:rsidR="006F4769">
        <w:rPr>
          <w:rFonts w:ascii="Comic Sans MS" w:eastAsia="Times New Roman" w:hAnsi="Comic Sans MS" w:cs="Arial"/>
          <w:lang w:eastAsia="en-GB"/>
        </w:rPr>
        <w:t xml:space="preserve">The </w:t>
      </w:r>
      <w:proofErr w:type="spellStart"/>
      <w:r w:rsidR="006F4769">
        <w:rPr>
          <w:rFonts w:ascii="Comic Sans MS" w:eastAsia="Times New Roman" w:hAnsi="Comic Sans MS" w:cs="Arial"/>
          <w:lang w:eastAsia="en-GB"/>
        </w:rPr>
        <w:t>Senco</w:t>
      </w:r>
      <w:proofErr w:type="spellEnd"/>
      <w:r w:rsidR="006F4769">
        <w:rPr>
          <w:rFonts w:ascii="Comic Sans MS" w:eastAsia="Times New Roman" w:hAnsi="Comic Sans MS" w:cs="Arial"/>
          <w:lang w:eastAsia="en-GB"/>
        </w:rPr>
        <w:t xml:space="preserve"> offers guidance and facilitates training for staff where necessary to improve teachers’ ability to identify and respond to SEN and their understanding of the SEN most frequently encountered</w:t>
      </w:r>
      <w:r>
        <w:rPr>
          <w:rFonts w:ascii="Comic Sans MS" w:eastAsia="Times New Roman" w:hAnsi="Comic Sans MS" w:cs="Arial"/>
          <w:lang w:eastAsia="en-GB"/>
        </w:rPr>
        <w:t xml:space="preserve"> in our school</w:t>
      </w:r>
      <w:r w:rsidR="006F4769">
        <w:rPr>
          <w:rFonts w:ascii="Comic Sans MS" w:eastAsia="Times New Roman" w:hAnsi="Comic Sans MS" w:cs="Arial"/>
          <w:lang w:eastAsia="en-GB"/>
        </w:rPr>
        <w:t>.</w:t>
      </w:r>
      <w:r>
        <w:rPr>
          <w:rFonts w:ascii="Comic Sans MS" w:eastAsia="Times New Roman" w:hAnsi="Comic Sans MS" w:cs="Arial"/>
          <w:lang w:eastAsia="en-GB"/>
        </w:rPr>
        <w:t xml:space="preserve"> </w:t>
      </w:r>
      <w:r>
        <w:rPr>
          <w:rFonts w:ascii="Comic Sans MS" w:hAnsi="Comic Sans MS"/>
          <w:color w:val="000000" w:themeColor="text1"/>
          <w:lang w:val="en"/>
        </w:rPr>
        <w:t xml:space="preserve">The school’s </w:t>
      </w:r>
      <w:proofErr w:type="spellStart"/>
      <w:r>
        <w:rPr>
          <w:rFonts w:ascii="Comic Sans MS" w:hAnsi="Comic Sans MS"/>
          <w:color w:val="000000" w:themeColor="text1"/>
          <w:lang w:val="en"/>
        </w:rPr>
        <w:t>Senco</w:t>
      </w:r>
      <w:proofErr w:type="spellEnd"/>
      <w:r>
        <w:rPr>
          <w:rFonts w:ascii="Comic Sans MS" w:hAnsi="Comic Sans MS"/>
          <w:color w:val="000000" w:themeColor="text1"/>
          <w:lang w:val="en"/>
        </w:rPr>
        <w:t xml:space="preserve"> regularly attends the LA </w:t>
      </w:r>
      <w:proofErr w:type="spellStart"/>
      <w:r>
        <w:rPr>
          <w:rFonts w:ascii="Comic Sans MS" w:hAnsi="Comic Sans MS"/>
          <w:color w:val="000000" w:themeColor="text1"/>
          <w:lang w:val="en"/>
        </w:rPr>
        <w:t>Senco</w:t>
      </w:r>
      <w:proofErr w:type="spellEnd"/>
      <w:r>
        <w:rPr>
          <w:rFonts w:ascii="Comic Sans MS" w:hAnsi="Comic Sans MS"/>
          <w:color w:val="000000" w:themeColor="text1"/>
          <w:lang w:val="en"/>
        </w:rPr>
        <w:t xml:space="preserve"> network meetings as well as a local network in order to keep up to date with local and national updates in SEND.  </w:t>
      </w:r>
    </w:p>
    <w:p w:rsidR="00401B84" w:rsidRDefault="00401B84" w:rsidP="006F4769">
      <w:pPr>
        <w:spacing w:after="0"/>
        <w:rPr>
          <w:rFonts w:ascii="Comic Sans MS" w:eastAsia="Times New Roman" w:hAnsi="Comic Sans MS" w:cs="Arial"/>
          <w:sz w:val="24"/>
          <w:szCs w:val="24"/>
          <w:lang w:eastAsia="en-GB"/>
        </w:rPr>
      </w:pPr>
    </w:p>
    <w:p w:rsidR="006F4769" w:rsidRDefault="006F4769" w:rsidP="001920C6">
      <w:pPr>
        <w:spacing w:after="0"/>
      </w:pPr>
      <w:r w:rsidRPr="00E57488">
        <w:rPr>
          <w:rFonts w:ascii="Comic Sans MS" w:eastAsia="Times New Roman" w:hAnsi="Comic Sans MS" w:cs="Arial"/>
          <w:sz w:val="24"/>
          <w:szCs w:val="24"/>
          <w:lang w:eastAsia="en-GB"/>
        </w:rPr>
        <w:t>We mak</w:t>
      </w:r>
      <w:r>
        <w:rPr>
          <w:rFonts w:ascii="Comic Sans MS" w:eastAsia="Times New Roman" w:hAnsi="Comic Sans MS" w:cs="Arial"/>
          <w:sz w:val="24"/>
          <w:szCs w:val="24"/>
          <w:lang w:eastAsia="en-GB"/>
        </w:rPr>
        <w:t>e</w:t>
      </w:r>
      <w:r w:rsidRPr="00E57488">
        <w:rPr>
          <w:rFonts w:ascii="Comic Sans MS" w:eastAsia="Times New Roman" w:hAnsi="Comic Sans MS" w:cs="Arial"/>
          <w:sz w:val="24"/>
          <w:szCs w:val="24"/>
          <w:lang w:eastAsia="en-GB"/>
        </w:rPr>
        <w:t xml:space="preserve"> available the appropriate resources and specialist equipment to ensure all children can access the curriculum and fulfil their true potential</w:t>
      </w:r>
      <w:r w:rsidR="001920C6">
        <w:rPr>
          <w:rFonts w:ascii="Comic Sans MS" w:eastAsia="Times New Roman" w:hAnsi="Comic Sans MS" w:cs="Arial"/>
          <w:sz w:val="24"/>
          <w:szCs w:val="24"/>
          <w:lang w:eastAsia="en-GB"/>
        </w:rPr>
        <w:t xml:space="preserve">. We work </w:t>
      </w:r>
      <w:r w:rsidR="001920C6">
        <w:rPr>
          <w:rFonts w:ascii="Comic Sans MS" w:eastAsia="Times New Roman" w:hAnsi="Comic Sans MS" w:cs="Arial"/>
          <w:sz w:val="24"/>
          <w:szCs w:val="24"/>
          <w:lang w:eastAsia="en-GB"/>
        </w:rPr>
        <w:lastRenderedPageBreak/>
        <w:t>closely in particular with the sensory team and physical disabilities team to ensure that children are not disadvantaged by a sensory or physical disability.</w:t>
      </w:r>
    </w:p>
    <w:p w:rsidR="006F4769" w:rsidRPr="00A538E3" w:rsidRDefault="006F4769" w:rsidP="006F4769">
      <w:pPr>
        <w:spacing w:after="0"/>
        <w:rPr>
          <w:rFonts w:ascii="Comic Sans MS" w:hAnsi="Comic Sans MS"/>
          <w:sz w:val="24"/>
          <w:szCs w:val="24"/>
        </w:rPr>
      </w:pPr>
      <w:r w:rsidRPr="00A538E3">
        <w:rPr>
          <w:rFonts w:ascii="Comic Sans MS" w:hAnsi="Comic Sans MS"/>
          <w:sz w:val="24"/>
          <w:szCs w:val="24"/>
        </w:rPr>
        <w:t xml:space="preserve">The person responsible for managing the school’s response to the provision made for children with SEN is Mrs Sue Thomas. </w:t>
      </w:r>
    </w:p>
    <w:p w:rsidR="006F4769" w:rsidRPr="00A538E3" w:rsidRDefault="006F4769" w:rsidP="006F4769">
      <w:pPr>
        <w:spacing w:after="0"/>
        <w:rPr>
          <w:rFonts w:ascii="Comic Sans MS" w:hAnsi="Comic Sans MS"/>
          <w:sz w:val="24"/>
          <w:szCs w:val="24"/>
        </w:rPr>
      </w:pPr>
      <w:r w:rsidRPr="00A538E3">
        <w:rPr>
          <w:rFonts w:ascii="Comic Sans MS" w:hAnsi="Comic Sans MS"/>
          <w:sz w:val="24"/>
          <w:szCs w:val="24"/>
        </w:rPr>
        <w:t>Cont</w:t>
      </w:r>
      <w:r w:rsidR="00D73FE3">
        <w:rPr>
          <w:rFonts w:ascii="Comic Sans MS" w:hAnsi="Comic Sans MS"/>
          <w:sz w:val="24"/>
          <w:szCs w:val="24"/>
        </w:rPr>
        <w:t xml:space="preserve">act details: Tel: </w:t>
      </w:r>
      <w:r w:rsidR="00D73FE3">
        <w:rPr>
          <w:rFonts w:ascii="Comic Sans MS" w:hAnsi="Comic Sans MS"/>
          <w:sz w:val="24"/>
          <w:szCs w:val="24"/>
        </w:rPr>
        <w:tab/>
        <w:t xml:space="preserve"> 01736 364845</w:t>
      </w:r>
    </w:p>
    <w:p w:rsidR="006F4769" w:rsidRPr="00A538E3" w:rsidRDefault="006F4769" w:rsidP="006F4769">
      <w:pPr>
        <w:spacing w:after="0"/>
        <w:rPr>
          <w:rFonts w:ascii="Comic Sans MS" w:hAnsi="Comic Sans MS"/>
          <w:sz w:val="24"/>
          <w:szCs w:val="24"/>
        </w:rPr>
      </w:pPr>
      <w:r w:rsidRPr="00A538E3">
        <w:rPr>
          <w:rFonts w:ascii="Comic Sans MS" w:hAnsi="Comic Sans MS"/>
          <w:sz w:val="24"/>
          <w:szCs w:val="24"/>
        </w:rPr>
        <w:t xml:space="preserve">   </w:t>
      </w:r>
      <w:r w:rsidRPr="00A538E3">
        <w:rPr>
          <w:rFonts w:ascii="Comic Sans MS" w:hAnsi="Comic Sans MS"/>
          <w:sz w:val="24"/>
          <w:szCs w:val="24"/>
        </w:rPr>
        <w:tab/>
      </w:r>
      <w:r w:rsidRPr="00A538E3">
        <w:rPr>
          <w:rFonts w:ascii="Comic Sans MS" w:hAnsi="Comic Sans MS"/>
          <w:sz w:val="24"/>
          <w:szCs w:val="24"/>
        </w:rPr>
        <w:tab/>
        <w:t xml:space="preserve">      </w:t>
      </w:r>
      <w:proofErr w:type="gramStart"/>
      <w:r w:rsidRPr="00A538E3">
        <w:rPr>
          <w:rFonts w:ascii="Comic Sans MS" w:hAnsi="Comic Sans MS"/>
          <w:sz w:val="24"/>
          <w:szCs w:val="24"/>
        </w:rPr>
        <w:t>e-mail</w:t>
      </w:r>
      <w:proofErr w:type="gramEnd"/>
      <w:r w:rsidRPr="00A538E3">
        <w:rPr>
          <w:rFonts w:ascii="Comic Sans MS" w:hAnsi="Comic Sans MS"/>
          <w:sz w:val="24"/>
          <w:szCs w:val="24"/>
        </w:rPr>
        <w:t xml:space="preserve">:     </w:t>
      </w:r>
      <w:r w:rsidR="00D73FE3">
        <w:rPr>
          <w:rFonts w:ascii="Comic Sans MS" w:hAnsi="Comic Sans MS"/>
          <w:sz w:val="24"/>
          <w:szCs w:val="24"/>
        </w:rPr>
        <w:t>sue.thomas@st-madderns</w:t>
      </w:r>
      <w:r w:rsidRPr="00A538E3">
        <w:rPr>
          <w:rFonts w:ascii="Comic Sans MS" w:hAnsi="Comic Sans MS"/>
          <w:sz w:val="24"/>
          <w:szCs w:val="24"/>
        </w:rPr>
        <w:t>.cornwall.sch.uk</w:t>
      </w:r>
    </w:p>
    <w:p w:rsidR="006F4769" w:rsidRPr="00A538E3" w:rsidRDefault="006F4769" w:rsidP="006F4769">
      <w:pPr>
        <w:spacing w:after="0"/>
        <w:rPr>
          <w:rFonts w:ascii="Comic Sans MS" w:hAnsi="Comic Sans MS"/>
          <w:sz w:val="24"/>
          <w:szCs w:val="24"/>
        </w:rPr>
      </w:pPr>
    </w:p>
    <w:p w:rsidR="00DF6163" w:rsidRDefault="00DF6163" w:rsidP="00DF6163">
      <w:pPr>
        <w:autoSpaceDE w:val="0"/>
        <w:autoSpaceDN w:val="0"/>
        <w:adjustRightInd w:val="0"/>
        <w:spacing w:after="0" w:line="240" w:lineRule="auto"/>
        <w:rPr>
          <w:rFonts w:ascii="Comic Sans MS" w:hAnsi="Comic Sans MS"/>
          <w:sz w:val="24"/>
          <w:szCs w:val="24"/>
          <w:lang w:val="en"/>
        </w:rPr>
      </w:pPr>
      <w:r w:rsidRPr="008F5FF9">
        <w:rPr>
          <w:rFonts w:ascii="Comic Sans MS" w:hAnsi="Comic Sans MS" w:cs="Arial-ItalicMT"/>
          <w:iCs/>
          <w:sz w:val="24"/>
          <w:szCs w:val="24"/>
        </w:rPr>
        <w:t>The school website contains details of our policy for special educational needs, the</w:t>
      </w:r>
      <w:r>
        <w:rPr>
          <w:rFonts w:ascii="Comic Sans MS" w:hAnsi="Comic Sans MS" w:cs="Arial-ItalicMT"/>
          <w:iCs/>
          <w:sz w:val="24"/>
          <w:szCs w:val="24"/>
        </w:rPr>
        <w:t xml:space="preserve"> </w:t>
      </w:r>
      <w:r w:rsidRPr="008F5FF9">
        <w:rPr>
          <w:rFonts w:ascii="Comic Sans MS" w:hAnsi="Comic Sans MS" w:cs="Arial-ItalicMT"/>
          <w:iCs/>
          <w:sz w:val="24"/>
          <w:szCs w:val="24"/>
        </w:rPr>
        <w:t>special educational needs information report including the arrangements made for</w:t>
      </w:r>
      <w:r>
        <w:rPr>
          <w:rFonts w:ascii="Comic Sans MS" w:hAnsi="Comic Sans MS" w:cs="Arial-ItalicMT"/>
          <w:iCs/>
          <w:sz w:val="24"/>
          <w:szCs w:val="24"/>
        </w:rPr>
        <w:t xml:space="preserve"> </w:t>
      </w:r>
      <w:r w:rsidRPr="008F5FF9">
        <w:rPr>
          <w:rFonts w:ascii="Comic Sans MS" w:hAnsi="Comic Sans MS" w:cs="Arial-ItalicMT"/>
          <w:iCs/>
          <w:sz w:val="24"/>
          <w:szCs w:val="24"/>
        </w:rPr>
        <w:t>children in our school</w:t>
      </w:r>
      <w:r>
        <w:rPr>
          <w:rFonts w:ascii="Comic Sans MS" w:hAnsi="Comic Sans MS" w:cs="Arial-ItalicMT"/>
          <w:iCs/>
          <w:sz w:val="24"/>
          <w:szCs w:val="24"/>
        </w:rPr>
        <w:t xml:space="preserve"> with special educational needs </w:t>
      </w:r>
      <w:r w:rsidRPr="00C06CA8">
        <w:rPr>
          <w:rFonts w:ascii="Comic Sans MS" w:hAnsi="Comic Sans MS"/>
          <w:sz w:val="24"/>
          <w:szCs w:val="24"/>
          <w:lang w:val="en"/>
        </w:rPr>
        <w:t>and our local offer.</w:t>
      </w:r>
    </w:p>
    <w:p w:rsidR="00666BA5" w:rsidRPr="00A538E3" w:rsidRDefault="00666BA5" w:rsidP="00666BA5">
      <w:pPr>
        <w:autoSpaceDE w:val="0"/>
        <w:autoSpaceDN w:val="0"/>
        <w:adjustRightInd w:val="0"/>
        <w:spacing w:after="0" w:line="240" w:lineRule="auto"/>
        <w:jc w:val="both"/>
        <w:rPr>
          <w:rFonts w:ascii="Comic Sans MS" w:eastAsia="Times New Roman" w:hAnsi="Comic Sans MS" w:cs="Arial"/>
          <w:sz w:val="24"/>
          <w:szCs w:val="24"/>
        </w:rPr>
      </w:pPr>
      <w:r w:rsidRPr="00A538E3">
        <w:rPr>
          <w:rFonts w:ascii="Comic Sans MS" w:eastAsia="Times New Roman" w:hAnsi="Comic Sans MS" w:cs="Arial"/>
          <w:sz w:val="24"/>
          <w:szCs w:val="24"/>
        </w:rPr>
        <w:t>The governing body of the school have a legal duty to publish information on the website about the policy for pupils with SEND. This is updated annually.</w:t>
      </w:r>
    </w:p>
    <w:p w:rsidR="00666BA5" w:rsidRDefault="00666BA5" w:rsidP="00666BA5">
      <w:pPr>
        <w:autoSpaceDE w:val="0"/>
        <w:autoSpaceDN w:val="0"/>
        <w:adjustRightInd w:val="0"/>
        <w:spacing w:after="0" w:line="240" w:lineRule="auto"/>
        <w:jc w:val="both"/>
        <w:rPr>
          <w:rFonts w:ascii="Comic Sans MS" w:eastAsia="Times New Roman" w:hAnsi="Comic Sans MS" w:cs="Arial"/>
          <w:sz w:val="24"/>
          <w:szCs w:val="24"/>
        </w:rPr>
      </w:pPr>
      <w:r w:rsidRPr="00A538E3">
        <w:rPr>
          <w:rFonts w:ascii="Comic Sans MS" w:hAnsi="Comic Sans MS"/>
          <w:sz w:val="24"/>
          <w:szCs w:val="24"/>
        </w:rPr>
        <w:t xml:space="preserve">The named governor with responsibility for SEN is Mrs </w:t>
      </w:r>
      <w:r w:rsidR="00D73FE3">
        <w:rPr>
          <w:rFonts w:ascii="Comic Sans MS" w:eastAsia="Times New Roman" w:hAnsi="Comic Sans MS" w:cs="Arial"/>
          <w:sz w:val="24"/>
          <w:szCs w:val="24"/>
        </w:rPr>
        <w:t>Jacky Meyers</w:t>
      </w:r>
      <w:r w:rsidRPr="00A538E3">
        <w:rPr>
          <w:rFonts w:ascii="Comic Sans MS" w:eastAsia="Times New Roman" w:hAnsi="Comic Sans MS" w:cs="Arial"/>
          <w:sz w:val="24"/>
          <w:szCs w:val="24"/>
        </w:rPr>
        <w:t xml:space="preserve">. </w:t>
      </w:r>
    </w:p>
    <w:p w:rsidR="00401B84" w:rsidRDefault="00401B84" w:rsidP="00666BA5">
      <w:pPr>
        <w:autoSpaceDE w:val="0"/>
        <w:autoSpaceDN w:val="0"/>
        <w:adjustRightInd w:val="0"/>
        <w:spacing w:after="0" w:line="240" w:lineRule="auto"/>
        <w:jc w:val="both"/>
        <w:rPr>
          <w:rFonts w:ascii="Comic Sans MS" w:eastAsia="Times New Roman" w:hAnsi="Comic Sans MS" w:cs="Arial"/>
          <w:sz w:val="24"/>
          <w:szCs w:val="24"/>
        </w:rPr>
      </w:pPr>
    </w:p>
    <w:p w:rsidR="00401B84" w:rsidRDefault="00401B84" w:rsidP="00401B84">
      <w:pPr>
        <w:spacing w:after="0" w:line="240" w:lineRule="auto"/>
        <w:jc w:val="both"/>
        <w:rPr>
          <w:rFonts w:ascii="Comic Sans MS" w:eastAsia="Times New Roman" w:hAnsi="Comic Sans MS" w:cs="Times New Roman"/>
          <w:sz w:val="24"/>
          <w:szCs w:val="24"/>
          <w:lang w:eastAsia="en-GB"/>
        </w:rPr>
      </w:pPr>
      <w:r w:rsidRPr="002118BE">
        <w:rPr>
          <w:rFonts w:ascii="Comic Sans MS" w:eastAsia="Times New Roman" w:hAnsi="Comic Sans MS" w:cs="Times New Roman"/>
          <w:sz w:val="24"/>
          <w:szCs w:val="24"/>
          <w:lang w:eastAsia="en-GB"/>
        </w:rPr>
        <w:t>Parents wishing to raise concerns about their child should make an</w:t>
      </w:r>
      <w:r>
        <w:rPr>
          <w:rFonts w:ascii="Comic Sans MS" w:eastAsia="Times New Roman" w:hAnsi="Comic Sans MS" w:cs="Times New Roman"/>
          <w:sz w:val="24"/>
          <w:szCs w:val="24"/>
          <w:lang w:eastAsia="en-GB"/>
        </w:rPr>
        <w:t xml:space="preserve"> </w:t>
      </w:r>
      <w:r w:rsidRPr="002118BE">
        <w:rPr>
          <w:rFonts w:ascii="Comic Sans MS" w:eastAsia="Times New Roman" w:hAnsi="Comic Sans MS" w:cs="Times New Roman"/>
          <w:sz w:val="24"/>
          <w:szCs w:val="24"/>
          <w:lang w:eastAsia="en-GB"/>
        </w:rPr>
        <w:t xml:space="preserve">appointment with the class teacher, </w:t>
      </w:r>
      <w:proofErr w:type="spellStart"/>
      <w:r w:rsidRPr="002118BE">
        <w:rPr>
          <w:rFonts w:ascii="Comic Sans MS" w:eastAsia="Times New Roman" w:hAnsi="Comic Sans MS" w:cs="Times New Roman"/>
          <w:sz w:val="24"/>
          <w:szCs w:val="24"/>
          <w:lang w:eastAsia="en-GB"/>
        </w:rPr>
        <w:t>Headteacher</w:t>
      </w:r>
      <w:proofErr w:type="spellEnd"/>
      <w:r w:rsidRPr="002118BE">
        <w:rPr>
          <w:rFonts w:ascii="Comic Sans MS" w:eastAsia="Times New Roman" w:hAnsi="Comic Sans MS" w:cs="Times New Roman"/>
          <w:sz w:val="24"/>
          <w:szCs w:val="24"/>
          <w:lang w:eastAsia="en-GB"/>
        </w:rPr>
        <w:t xml:space="preserve"> and/or </w:t>
      </w:r>
      <w:proofErr w:type="spellStart"/>
      <w:r w:rsidRPr="002118BE">
        <w:rPr>
          <w:rFonts w:ascii="Comic Sans MS" w:eastAsia="Times New Roman" w:hAnsi="Comic Sans MS" w:cs="Times New Roman"/>
          <w:sz w:val="24"/>
          <w:szCs w:val="24"/>
          <w:lang w:eastAsia="en-GB"/>
        </w:rPr>
        <w:t>SENCo</w:t>
      </w:r>
      <w:proofErr w:type="spellEnd"/>
      <w:r w:rsidRPr="002118BE">
        <w:rPr>
          <w:rFonts w:ascii="Comic Sans MS" w:eastAsia="Times New Roman" w:hAnsi="Comic Sans MS" w:cs="Times New Roman"/>
          <w:sz w:val="24"/>
          <w:szCs w:val="24"/>
          <w:lang w:eastAsia="en-GB"/>
        </w:rPr>
        <w:t xml:space="preserve">. </w:t>
      </w:r>
    </w:p>
    <w:p w:rsidR="00401B84" w:rsidRDefault="00401B84" w:rsidP="00401B84">
      <w:pPr>
        <w:autoSpaceDE w:val="0"/>
        <w:autoSpaceDN w:val="0"/>
        <w:adjustRightInd w:val="0"/>
        <w:spacing w:after="0" w:line="240" w:lineRule="auto"/>
        <w:jc w:val="both"/>
        <w:rPr>
          <w:rFonts w:ascii="Comic Sans MS" w:eastAsia="Times New Roman" w:hAnsi="Comic Sans MS" w:cs="Arial"/>
          <w:sz w:val="24"/>
          <w:szCs w:val="24"/>
        </w:rPr>
      </w:pPr>
      <w:r w:rsidRPr="002118BE">
        <w:rPr>
          <w:rFonts w:ascii="Comic Sans MS" w:eastAsia="Times New Roman" w:hAnsi="Comic Sans MS" w:cs="Times New Roman"/>
          <w:sz w:val="24"/>
          <w:szCs w:val="24"/>
          <w:lang w:eastAsia="en-GB"/>
        </w:rPr>
        <w:t>If the matter were not resolved the parents would be e</w:t>
      </w:r>
      <w:r>
        <w:rPr>
          <w:rFonts w:ascii="Comic Sans MS" w:eastAsia="Times New Roman" w:hAnsi="Comic Sans MS" w:cs="Times New Roman"/>
          <w:sz w:val="24"/>
          <w:szCs w:val="24"/>
          <w:lang w:eastAsia="en-GB"/>
        </w:rPr>
        <w:t>ncouraged to meet with the SEN G</w:t>
      </w:r>
      <w:r w:rsidRPr="002118BE">
        <w:rPr>
          <w:rFonts w:ascii="Comic Sans MS" w:eastAsia="Times New Roman" w:hAnsi="Comic Sans MS" w:cs="Times New Roman"/>
          <w:sz w:val="24"/>
          <w:szCs w:val="24"/>
          <w:lang w:eastAsia="en-GB"/>
        </w:rPr>
        <w:t>overnor and then if necessary the County Complaints Procedure should be followed. (A copy is available on request.)</w:t>
      </w:r>
    </w:p>
    <w:p w:rsidR="00666BA5" w:rsidRDefault="00666BA5" w:rsidP="00666BA5">
      <w:pPr>
        <w:autoSpaceDE w:val="0"/>
        <w:autoSpaceDN w:val="0"/>
        <w:adjustRightInd w:val="0"/>
        <w:spacing w:after="0" w:line="240" w:lineRule="auto"/>
        <w:jc w:val="both"/>
        <w:rPr>
          <w:rFonts w:ascii="Comic Sans MS" w:eastAsia="Times New Roman" w:hAnsi="Comic Sans MS" w:cs="Arial"/>
          <w:sz w:val="24"/>
          <w:szCs w:val="24"/>
        </w:rPr>
      </w:pPr>
    </w:p>
    <w:p w:rsidR="00666BA5" w:rsidRDefault="00666BA5" w:rsidP="00666BA5">
      <w:pPr>
        <w:autoSpaceDE w:val="0"/>
        <w:autoSpaceDN w:val="0"/>
        <w:adjustRightInd w:val="0"/>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Contact details of support services are available on our website </w:t>
      </w:r>
      <w:r w:rsidR="00401B84">
        <w:rPr>
          <w:rFonts w:ascii="Comic Sans MS" w:eastAsia="Times New Roman" w:hAnsi="Comic Sans MS" w:cs="Arial"/>
          <w:sz w:val="24"/>
          <w:szCs w:val="24"/>
        </w:rPr>
        <w:t xml:space="preserve">as part of </w:t>
      </w:r>
      <w:proofErr w:type="gramStart"/>
      <w:r w:rsidR="00401B84">
        <w:rPr>
          <w:rFonts w:ascii="Comic Sans MS" w:eastAsia="Times New Roman" w:hAnsi="Comic Sans MS" w:cs="Arial"/>
          <w:sz w:val="24"/>
          <w:szCs w:val="24"/>
        </w:rPr>
        <w:t xml:space="preserve">the </w:t>
      </w:r>
      <w:r>
        <w:rPr>
          <w:rFonts w:ascii="Comic Sans MS" w:eastAsia="Times New Roman" w:hAnsi="Comic Sans MS" w:cs="Arial"/>
          <w:sz w:val="24"/>
          <w:szCs w:val="24"/>
        </w:rPr>
        <w:t xml:space="preserve"> Local</w:t>
      </w:r>
      <w:proofErr w:type="gramEnd"/>
      <w:r>
        <w:rPr>
          <w:rFonts w:ascii="Comic Sans MS" w:eastAsia="Times New Roman" w:hAnsi="Comic Sans MS" w:cs="Arial"/>
          <w:sz w:val="24"/>
          <w:szCs w:val="24"/>
        </w:rPr>
        <w:t xml:space="preserve"> Offer.</w:t>
      </w:r>
    </w:p>
    <w:p w:rsidR="008633F8" w:rsidRDefault="008633F8" w:rsidP="00666BA5">
      <w:pPr>
        <w:autoSpaceDE w:val="0"/>
        <w:autoSpaceDN w:val="0"/>
        <w:adjustRightInd w:val="0"/>
        <w:spacing w:after="0" w:line="240" w:lineRule="auto"/>
        <w:jc w:val="both"/>
        <w:rPr>
          <w:rFonts w:ascii="Comic Sans MS" w:eastAsia="Times New Roman" w:hAnsi="Comic Sans MS" w:cs="Arial"/>
          <w:sz w:val="24"/>
          <w:szCs w:val="24"/>
        </w:rPr>
      </w:pPr>
    </w:p>
    <w:p w:rsidR="008633F8" w:rsidRDefault="008633F8" w:rsidP="00666BA5">
      <w:pPr>
        <w:autoSpaceDE w:val="0"/>
        <w:autoSpaceDN w:val="0"/>
        <w:adjustRightInd w:val="0"/>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We work closely with transferring s</w:t>
      </w:r>
      <w:r w:rsidR="001920C6">
        <w:rPr>
          <w:rFonts w:ascii="Comic Sans MS" w:eastAsia="Times New Roman" w:hAnsi="Comic Sans MS" w:cs="Arial"/>
          <w:sz w:val="24"/>
          <w:szCs w:val="24"/>
        </w:rPr>
        <w:t xml:space="preserve">ettings such as Willows </w:t>
      </w:r>
      <w:proofErr w:type="spellStart"/>
      <w:r w:rsidR="001920C6">
        <w:rPr>
          <w:rFonts w:ascii="Comic Sans MS" w:eastAsia="Times New Roman" w:hAnsi="Comic Sans MS" w:cs="Arial"/>
          <w:sz w:val="24"/>
          <w:szCs w:val="24"/>
        </w:rPr>
        <w:t>Educare</w:t>
      </w:r>
      <w:proofErr w:type="spellEnd"/>
      <w:r w:rsidR="001920C6">
        <w:rPr>
          <w:rFonts w:ascii="Comic Sans MS" w:eastAsia="Times New Roman" w:hAnsi="Comic Sans MS" w:cs="Arial"/>
          <w:sz w:val="24"/>
          <w:szCs w:val="24"/>
        </w:rPr>
        <w:t>, special s</w:t>
      </w:r>
      <w:r>
        <w:rPr>
          <w:rFonts w:ascii="Comic Sans MS" w:eastAsia="Times New Roman" w:hAnsi="Comic Sans MS" w:cs="Arial"/>
          <w:sz w:val="24"/>
          <w:szCs w:val="24"/>
        </w:rPr>
        <w:t>chools</w:t>
      </w:r>
      <w:r w:rsidR="001920C6">
        <w:rPr>
          <w:rFonts w:ascii="Comic Sans MS" w:eastAsia="Times New Roman" w:hAnsi="Comic Sans MS" w:cs="Arial"/>
          <w:sz w:val="24"/>
          <w:szCs w:val="24"/>
        </w:rPr>
        <w:t xml:space="preserve"> such as </w:t>
      </w:r>
      <w:proofErr w:type="spellStart"/>
      <w:r w:rsidR="001920C6">
        <w:rPr>
          <w:rFonts w:ascii="Comic Sans MS" w:eastAsia="Times New Roman" w:hAnsi="Comic Sans MS" w:cs="Arial"/>
          <w:sz w:val="24"/>
          <w:szCs w:val="24"/>
        </w:rPr>
        <w:t>Nancealverne</w:t>
      </w:r>
      <w:proofErr w:type="spellEnd"/>
      <w:r w:rsidR="001920C6">
        <w:rPr>
          <w:rFonts w:ascii="Comic Sans MS" w:eastAsia="Times New Roman" w:hAnsi="Comic Sans MS" w:cs="Arial"/>
          <w:sz w:val="24"/>
          <w:szCs w:val="24"/>
        </w:rPr>
        <w:t xml:space="preserve"> and mainstream secondary schools such as Mounts Bay and Humphry Davy. We h</w:t>
      </w:r>
      <w:r>
        <w:rPr>
          <w:rFonts w:ascii="Comic Sans MS" w:eastAsia="Times New Roman" w:hAnsi="Comic Sans MS" w:cs="Arial"/>
          <w:sz w:val="24"/>
          <w:szCs w:val="24"/>
        </w:rPr>
        <w:t>old professional meetings</w:t>
      </w:r>
      <w:r w:rsidR="001920C6">
        <w:rPr>
          <w:rFonts w:ascii="Comic Sans MS" w:eastAsia="Times New Roman" w:hAnsi="Comic Sans MS" w:cs="Arial"/>
          <w:sz w:val="24"/>
          <w:szCs w:val="24"/>
        </w:rPr>
        <w:t xml:space="preserve"> to share information as required and </w:t>
      </w:r>
      <w:r>
        <w:rPr>
          <w:rFonts w:ascii="Comic Sans MS" w:eastAsia="Times New Roman" w:hAnsi="Comic Sans MS" w:cs="Arial"/>
          <w:sz w:val="24"/>
          <w:szCs w:val="24"/>
        </w:rPr>
        <w:t>facilitat</w:t>
      </w:r>
      <w:r w:rsidR="001920C6">
        <w:rPr>
          <w:rFonts w:ascii="Comic Sans MS" w:eastAsia="Times New Roman" w:hAnsi="Comic Sans MS" w:cs="Arial"/>
          <w:sz w:val="24"/>
          <w:szCs w:val="24"/>
        </w:rPr>
        <w:t>e</w:t>
      </w:r>
      <w:r>
        <w:rPr>
          <w:rFonts w:ascii="Comic Sans MS" w:eastAsia="Times New Roman" w:hAnsi="Comic Sans MS" w:cs="Arial"/>
          <w:sz w:val="24"/>
          <w:szCs w:val="24"/>
        </w:rPr>
        <w:t xml:space="preserve"> </w:t>
      </w:r>
      <w:r w:rsidR="001920C6">
        <w:rPr>
          <w:rFonts w:ascii="Comic Sans MS" w:eastAsia="Times New Roman" w:hAnsi="Comic Sans MS" w:cs="Arial"/>
          <w:sz w:val="24"/>
          <w:szCs w:val="24"/>
        </w:rPr>
        <w:t xml:space="preserve">additional </w:t>
      </w:r>
      <w:r>
        <w:rPr>
          <w:rFonts w:ascii="Comic Sans MS" w:eastAsia="Times New Roman" w:hAnsi="Comic Sans MS" w:cs="Arial"/>
          <w:sz w:val="24"/>
          <w:szCs w:val="24"/>
        </w:rPr>
        <w:t>visits</w:t>
      </w:r>
      <w:r w:rsidR="00D73FE3">
        <w:rPr>
          <w:rFonts w:ascii="Comic Sans MS" w:eastAsia="Times New Roman" w:hAnsi="Comic Sans MS" w:cs="Arial"/>
          <w:sz w:val="24"/>
          <w:szCs w:val="24"/>
        </w:rPr>
        <w:t xml:space="preserve"> and training </w:t>
      </w:r>
      <w:proofErr w:type="spellStart"/>
      <w:r w:rsidR="00D73FE3">
        <w:rPr>
          <w:rFonts w:ascii="Comic Sans MS" w:eastAsia="Times New Roman" w:hAnsi="Comic Sans MS" w:cs="Arial"/>
          <w:sz w:val="24"/>
          <w:szCs w:val="24"/>
        </w:rPr>
        <w:t>etc</w:t>
      </w:r>
      <w:proofErr w:type="spellEnd"/>
      <w:r w:rsidR="00D73FE3">
        <w:rPr>
          <w:rFonts w:ascii="Comic Sans MS" w:eastAsia="Times New Roman" w:hAnsi="Comic Sans MS" w:cs="Arial"/>
          <w:sz w:val="24"/>
          <w:szCs w:val="24"/>
        </w:rPr>
        <w:t xml:space="preserve"> </w:t>
      </w:r>
      <w:bookmarkStart w:id="0" w:name="_GoBack"/>
      <w:bookmarkEnd w:id="0"/>
      <w:r>
        <w:rPr>
          <w:rFonts w:ascii="Comic Sans MS" w:eastAsia="Times New Roman" w:hAnsi="Comic Sans MS" w:cs="Arial"/>
          <w:sz w:val="24"/>
          <w:szCs w:val="24"/>
        </w:rPr>
        <w:t>to ensure children transfer between phases of education smoothly.</w:t>
      </w:r>
      <w:r w:rsidR="00401B84">
        <w:rPr>
          <w:rFonts w:ascii="Comic Sans MS" w:eastAsia="Times New Roman" w:hAnsi="Comic Sans MS" w:cs="Arial"/>
          <w:sz w:val="24"/>
          <w:szCs w:val="24"/>
        </w:rPr>
        <w:t xml:space="preserve"> </w:t>
      </w:r>
    </w:p>
    <w:p w:rsidR="008633F8" w:rsidRDefault="008633F8" w:rsidP="00666BA5">
      <w:pPr>
        <w:autoSpaceDE w:val="0"/>
        <w:autoSpaceDN w:val="0"/>
        <w:adjustRightInd w:val="0"/>
        <w:spacing w:after="0" w:line="240" w:lineRule="auto"/>
        <w:jc w:val="both"/>
        <w:rPr>
          <w:rFonts w:ascii="Comic Sans MS" w:eastAsia="Times New Roman" w:hAnsi="Comic Sans MS" w:cs="Arial"/>
          <w:sz w:val="24"/>
          <w:szCs w:val="24"/>
        </w:rPr>
      </w:pPr>
    </w:p>
    <w:p w:rsidR="008633F8" w:rsidRPr="00A538E3" w:rsidRDefault="008633F8" w:rsidP="00666BA5">
      <w:pPr>
        <w:autoSpaceDE w:val="0"/>
        <w:autoSpaceDN w:val="0"/>
        <w:adjustRightInd w:val="0"/>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The local authority’s local offer is available on the Family Information Service website</w:t>
      </w:r>
      <w:r w:rsidR="00B01F93">
        <w:rPr>
          <w:rFonts w:ascii="Comic Sans MS" w:eastAsia="Times New Roman" w:hAnsi="Comic Sans MS" w:cs="Arial"/>
          <w:sz w:val="24"/>
          <w:szCs w:val="24"/>
        </w:rPr>
        <w:t>.</w:t>
      </w:r>
    </w:p>
    <w:p w:rsidR="00666BA5" w:rsidRPr="00A538E3" w:rsidRDefault="00666BA5" w:rsidP="006F4769">
      <w:pPr>
        <w:pStyle w:val="Default"/>
        <w:rPr>
          <w:rFonts w:ascii="Comic Sans MS" w:hAnsi="Comic Sans MS"/>
        </w:rPr>
      </w:pPr>
    </w:p>
    <w:p w:rsidR="006F4769" w:rsidRDefault="006F4769"/>
    <w:sectPr w:rsidR="006F4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C69"/>
    <w:multiLevelType w:val="hybridMultilevel"/>
    <w:tmpl w:val="8DFA4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E201D"/>
    <w:multiLevelType w:val="hybridMultilevel"/>
    <w:tmpl w:val="89EE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54ADA"/>
    <w:multiLevelType w:val="hybridMultilevel"/>
    <w:tmpl w:val="7B0E3DBE"/>
    <w:lvl w:ilvl="0" w:tplc="08090001">
      <w:start w:val="1"/>
      <w:numFmt w:val="bullet"/>
      <w:lvlText w:val=""/>
      <w:lvlJc w:val="left"/>
      <w:pPr>
        <w:ind w:left="720" w:hanging="360"/>
      </w:pPr>
      <w:rPr>
        <w:rFonts w:ascii="Symbol" w:hAnsi="Symbol" w:hint="default"/>
      </w:rPr>
    </w:lvl>
    <w:lvl w:ilvl="1" w:tplc="A86A6EA6">
      <w:numFmt w:val="bullet"/>
      <w:lvlText w:val="•"/>
      <w:lvlJc w:val="left"/>
      <w:pPr>
        <w:ind w:left="1440" w:hanging="360"/>
      </w:pPr>
      <w:rPr>
        <w:rFonts w:ascii="Arial-ItalicMT" w:eastAsiaTheme="minorHAnsi" w:hAnsi="Arial-ItalicMT" w:cs="Arial-Italic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7C77B0"/>
    <w:multiLevelType w:val="hybridMultilevel"/>
    <w:tmpl w:val="0124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44FBE"/>
    <w:multiLevelType w:val="hybridMultilevel"/>
    <w:tmpl w:val="3ABA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94321"/>
    <w:multiLevelType w:val="hybridMultilevel"/>
    <w:tmpl w:val="27289F6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5AC04EC2"/>
    <w:multiLevelType w:val="hybridMultilevel"/>
    <w:tmpl w:val="BD3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306E20"/>
    <w:multiLevelType w:val="hybridMultilevel"/>
    <w:tmpl w:val="5A2CA3B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nsid w:val="79A2215C"/>
    <w:multiLevelType w:val="hybridMultilevel"/>
    <w:tmpl w:val="C8E45F3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7B4E3CC0"/>
    <w:multiLevelType w:val="hybridMultilevel"/>
    <w:tmpl w:val="BBA6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8"/>
  </w:num>
  <w:num w:numId="6">
    <w:abstractNumId w:val="7"/>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69"/>
    <w:rsid w:val="001920C6"/>
    <w:rsid w:val="00401B84"/>
    <w:rsid w:val="00666BA5"/>
    <w:rsid w:val="006F4769"/>
    <w:rsid w:val="008633F8"/>
    <w:rsid w:val="008C4B56"/>
    <w:rsid w:val="009B1AD7"/>
    <w:rsid w:val="00B01F93"/>
    <w:rsid w:val="00BE48FA"/>
    <w:rsid w:val="00D14F3A"/>
    <w:rsid w:val="00D73FE3"/>
    <w:rsid w:val="00D95A82"/>
    <w:rsid w:val="00DF6163"/>
    <w:rsid w:val="00E00C7A"/>
    <w:rsid w:val="00F0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76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4769"/>
    <w:pPr>
      <w:ind w:left="720"/>
      <w:contextualSpacing/>
    </w:pPr>
  </w:style>
  <w:style w:type="paragraph" w:styleId="BalloonText">
    <w:name w:val="Balloon Text"/>
    <w:basedOn w:val="Normal"/>
    <w:link w:val="BalloonTextChar"/>
    <w:uiPriority w:val="99"/>
    <w:semiHidden/>
    <w:unhideWhenUsed/>
    <w:rsid w:val="00E0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76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4769"/>
    <w:pPr>
      <w:ind w:left="720"/>
      <w:contextualSpacing/>
    </w:pPr>
  </w:style>
  <w:style w:type="paragraph" w:styleId="BalloonText">
    <w:name w:val="Balloon Text"/>
    <w:basedOn w:val="Normal"/>
    <w:link w:val="BalloonTextChar"/>
    <w:uiPriority w:val="99"/>
    <w:semiHidden/>
    <w:unhideWhenUsed/>
    <w:rsid w:val="00E0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Helen Pearce</cp:lastModifiedBy>
  <cp:revision>2</cp:revision>
  <cp:lastPrinted>2014-12-02T11:39:00Z</cp:lastPrinted>
  <dcterms:created xsi:type="dcterms:W3CDTF">2015-01-08T13:27:00Z</dcterms:created>
  <dcterms:modified xsi:type="dcterms:W3CDTF">2015-01-08T13:27:00Z</dcterms:modified>
</cp:coreProperties>
</file>